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C97" w:rsidRDefault="009A7C97" w:rsidP="009A7C97">
      <w:pPr>
        <w:jc w:val="right"/>
        <w:rPr>
          <w:sz w:val="28"/>
          <w:szCs w:val="28"/>
          <w:lang w:val="uk-UA"/>
        </w:rPr>
      </w:pPr>
    </w:p>
    <w:p w:rsidR="009A7C97" w:rsidRPr="00104598" w:rsidRDefault="009A7C97" w:rsidP="009A7C97">
      <w:pPr>
        <w:jc w:val="right"/>
        <w:rPr>
          <w:sz w:val="28"/>
          <w:szCs w:val="28"/>
          <w:lang w:val="uk-UA"/>
        </w:rPr>
      </w:pPr>
    </w:p>
    <w:p w:rsidR="009A7C97" w:rsidRPr="00104598" w:rsidRDefault="009A7C97" w:rsidP="009A7C97">
      <w:pPr>
        <w:jc w:val="right"/>
        <w:rPr>
          <w:sz w:val="28"/>
          <w:szCs w:val="28"/>
          <w:lang w:val="uk-UA"/>
        </w:rPr>
      </w:pPr>
    </w:p>
    <w:p w:rsidR="009A7C97" w:rsidRPr="007A4979" w:rsidRDefault="009A7C97" w:rsidP="009A7C97">
      <w:pPr>
        <w:keepNext/>
        <w:jc w:val="center"/>
        <w:rPr>
          <w:b/>
          <w:lang w:val="uk-UA"/>
        </w:rPr>
      </w:pPr>
      <w:r w:rsidRPr="007A4979">
        <w:rPr>
          <w:b/>
          <w:lang w:val="uk-UA"/>
        </w:rPr>
        <w:t>КОМІТЕТ З ПИТАНЬ ЕКОЛОГІЧНОЇ ПОЛІТИКИ, ПРИРОДОКОРИСТУВАННЯ ТА ЛІКВІДАЦІЇ НАСЛІДКІВ ЧОРНОБИЛЬСЬКОЇ КАТАСТРОФИ</w:t>
      </w:r>
    </w:p>
    <w:p w:rsidR="009A7C97" w:rsidRPr="00104598" w:rsidRDefault="009A7C97" w:rsidP="009A7C97">
      <w:pPr>
        <w:jc w:val="center"/>
        <w:rPr>
          <w:b/>
          <w:bCs/>
          <w:sz w:val="28"/>
          <w:szCs w:val="28"/>
          <w:lang w:val="uk-UA"/>
        </w:rPr>
      </w:pPr>
    </w:p>
    <w:p w:rsidR="009A7C97" w:rsidRPr="00104598" w:rsidRDefault="009A7C97" w:rsidP="009A7C97">
      <w:pPr>
        <w:jc w:val="center"/>
        <w:rPr>
          <w:b/>
          <w:bCs/>
          <w:sz w:val="28"/>
          <w:szCs w:val="28"/>
          <w:lang w:val="uk-UA"/>
        </w:rPr>
      </w:pPr>
    </w:p>
    <w:p w:rsidR="009A7C97" w:rsidRDefault="009A7C97" w:rsidP="009A7C97">
      <w:pPr>
        <w:jc w:val="center"/>
        <w:rPr>
          <w:b/>
          <w:bCs/>
          <w:sz w:val="28"/>
          <w:szCs w:val="28"/>
          <w:lang w:val="uk-UA"/>
        </w:rPr>
      </w:pPr>
    </w:p>
    <w:p w:rsidR="00C31AD4" w:rsidRDefault="00C31AD4" w:rsidP="009A7C97">
      <w:pPr>
        <w:jc w:val="center"/>
        <w:rPr>
          <w:b/>
          <w:bCs/>
          <w:sz w:val="28"/>
          <w:szCs w:val="28"/>
          <w:lang w:val="uk-UA"/>
        </w:rPr>
      </w:pPr>
    </w:p>
    <w:p w:rsidR="00C31AD4" w:rsidRDefault="00C31AD4" w:rsidP="009A7C97">
      <w:pPr>
        <w:jc w:val="center"/>
        <w:rPr>
          <w:b/>
          <w:bCs/>
          <w:sz w:val="28"/>
          <w:szCs w:val="28"/>
          <w:lang w:val="uk-UA"/>
        </w:rPr>
      </w:pPr>
    </w:p>
    <w:p w:rsidR="00C31AD4" w:rsidRPr="00104598" w:rsidRDefault="00C31AD4" w:rsidP="009A7C97">
      <w:pPr>
        <w:jc w:val="center"/>
        <w:rPr>
          <w:b/>
          <w:bCs/>
          <w:sz w:val="28"/>
          <w:szCs w:val="28"/>
          <w:lang w:val="uk-UA"/>
        </w:rPr>
      </w:pPr>
    </w:p>
    <w:p w:rsidR="009A7C97" w:rsidRPr="00104598" w:rsidRDefault="009A7C97" w:rsidP="009A7C97">
      <w:pPr>
        <w:jc w:val="center"/>
        <w:rPr>
          <w:b/>
          <w:bCs/>
          <w:sz w:val="28"/>
          <w:szCs w:val="28"/>
          <w:lang w:val="uk-UA"/>
        </w:rPr>
      </w:pPr>
    </w:p>
    <w:p w:rsidR="009A7C97" w:rsidRPr="00104598" w:rsidRDefault="004564CA" w:rsidP="009A7C97">
      <w:pPr>
        <w:keepNext/>
        <w:jc w:val="center"/>
        <w:rPr>
          <w:sz w:val="28"/>
          <w:szCs w:val="28"/>
          <w:lang w:val="uk-UA"/>
        </w:rPr>
      </w:pPr>
      <w:r>
        <w:rPr>
          <w:sz w:val="28"/>
          <w:szCs w:val="28"/>
          <w:lang w:val="uk-UA"/>
        </w:rPr>
        <w:t>15 травня 2018 р.                                     №</w:t>
      </w:r>
    </w:p>
    <w:p w:rsidR="009A7C97" w:rsidRPr="00104598" w:rsidRDefault="009A7C97" w:rsidP="009A7C97">
      <w:pPr>
        <w:keepNext/>
        <w:jc w:val="center"/>
        <w:rPr>
          <w:sz w:val="28"/>
          <w:szCs w:val="28"/>
          <w:lang w:val="uk-UA"/>
        </w:rPr>
      </w:pPr>
    </w:p>
    <w:p w:rsidR="009A7C97" w:rsidRDefault="009A7C97" w:rsidP="009A7C97">
      <w:pPr>
        <w:rPr>
          <w:b/>
          <w:lang w:val="uk-UA"/>
        </w:rPr>
      </w:pPr>
      <w:r w:rsidRPr="009A7C97">
        <w:rPr>
          <w:b/>
          <w:lang w:val="uk-UA"/>
        </w:rPr>
        <w:t xml:space="preserve">Про проект Закону України про внесення змін </w:t>
      </w:r>
    </w:p>
    <w:p w:rsidR="009A7C97" w:rsidRDefault="009A7C97" w:rsidP="009A7C97">
      <w:pPr>
        <w:rPr>
          <w:b/>
          <w:lang w:val="uk-UA"/>
        </w:rPr>
      </w:pPr>
      <w:r w:rsidRPr="009A7C97">
        <w:rPr>
          <w:b/>
          <w:lang w:val="uk-UA"/>
        </w:rPr>
        <w:t xml:space="preserve">до деяких законодавчих актів України щодо </w:t>
      </w:r>
    </w:p>
    <w:p w:rsidR="009A7C97" w:rsidRDefault="009A7C97" w:rsidP="009A7C97">
      <w:pPr>
        <w:rPr>
          <w:b/>
          <w:lang w:val="uk-UA"/>
        </w:rPr>
      </w:pPr>
      <w:r w:rsidRPr="009A7C97">
        <w:rPr>
          <w:b/>
          <w:lang w:val="uk-UA"/>
        </w:rPr>
        <w:t xml:space="preserve">впровадження ідентифікації та реєстрації тварин </w:t>
      </w:r>
    </w:p>
    <w:p w:rsidR="009A7C97" w:rsidRDefault="009A7C97" w:rsidP="009A7C97">
      <w:pPr>
        <w:rPr>
          <w:b/>
          <w:lang w:val="uk-UA"/>
        </w:rPr>
      </w:pPr>
      <w:r w:rsidRPr="009A7C97">
        <w:rPr>
          <w:b/>
          <w:lang w:val="uk-UA"/>
        </w:rPr>
        <w:t xml:space="preserve">з метою посилення відповідального </w:t>
      </w:r>
    </w:p>
    <w:p w:rsidR="009A7C97" w:rsidRPr="009A7C97" w:rsidRDefault="009A7C97" w:rsidP="009A7C97">
      <w:pPr>
        <w:rPr>
          <w:b/>
          <w:lang w:val="uk-UA"/>
        </w:rPr>
      </w:pPr>
      <w:r w:rsidRPr="009A7C97">
        <w:rPr>
          <w:b/>
          <w:lang w:val="uk-UA"/>
        </w:rPr>
        <w:t>поводження з ними</w:t>
      </w:r>
    </w:p>
    <w:p w:rsidR="009A7C97" w:rsidRDefault="009A7C97" w:rsidP="009A7C97">
      <w:pPr>
        <w:rPr>
          <w:b/>
          <w:sz w:val="28"/>
          <w:szCs w:val="28"/>
          <w:lang w:val="uk-UA"/>
        </w:rPr>
      </w:pPr>
    </w:p>
    <w:p w:rsidR="009A7C97" w:rsidRDefault="009A7C97" w:rsidP="009A7C97">
      <w:pPr>
        <w:rPr>
          <w:b/>
          <w:sz w:val="28"/>
          <w:szCs w:val="28"/>
          <w:lang w:val="uk-UA"/>
        </w:rPr>
      </w:pPr>
    </w:p>
    <w:p w:rsidR="009A7C97" w:rsidRDefault="009A7C97" w:rsidP="009A7C97">
      <w:pPr>
        <w:rPr>
          <w:b/>
          <w:sz w:val="28"/>
          <w:szCs w:val="28"/>
          <w:lang w:val="uk-UA"/>
        </w:rPr>
      </w:pPr>
    </w:p>
    <w:p w:rsidR="009A7C97" w:rsidRDefault="009A7C97" w:rsidP="009A7C97">
      <w:pPr>
        <w:ind w:firstLine="708"/>
        <w:jc w:val="both"/>
        <w:rPr>
          <w:sz w:val="28"/>
          <w:szCs w:val="28"/>
          <w:lang w:val="uk-UA"/>
        </w:rPr>
      </w:pPr>
      <w:r>
        <w:rPr>
          <w:sz w:val="28"/>
          <w:szCs w:val="28"/>
          <w:lang w:val="uk-UA"/>
        </w:rPr>
        <w:t xml:space="preserve">Розглянувши </w:t>
      </w:r>
      <w:r w:rsidRPr="009A7C97">
        <w:rPr>
          <w:sz w:val="28"/>
          <w:szCs w:val="28"/>
          <w:lang w:val="uk-UA"/>
        </w:rPr>
        <w:t>проект Закону України про внесення змін до деяких законодавчих актів України щодо впровадження ідентифікації та реєстрації тварин з метою посилення відповідального поводження з ними</w:t>
      </w:r>
      <w:r>
        <w:rPr>
          <w:sz w:val="28"/>
          <w:szCs w:val="28"/>
          <w:lang w:val="uk-UA"/>
        </w:rPr>
        <w:t>, поданий народними депутатами України</w:t>
      </w:r>
      <w:r w:rsidR="008400F3">
        <w:rPr>
          <w:sz w:val="28"/>
          <w:szCs w:val="28"/>
          <w:lang w:val="uk-UA"/>
        </w:rPr>
        <w:t xml:space="preserve"> Опанасенком </w:t>
      </w:r>
      <w:proofErr w:type="spellStart"/>
      <w:r w:rsidR="008400F3">
        <w:rPr>
          <w:sz w:val="28"/>
          <w:szCs w:val="28"/>
          <w:lang w:val="uk-UA"/>
        </w:rPr>
        <w:t>О.В</w:t>
      </w:r>
      <w:proofErr w:type="spellEnd"/>
      <w:r w:rsidR="008400F3">
        <w:rPr>
          <w:sz w:val="28"/>
          <w:szCs w:val="28"/>
          <w:lang w:val="uk-UA"/>
        </w:rPr>
        <w:t xml:space="preserve">., Лапіним </w:t>
      </w:r>
      <w:proofErr w:type="spellStart"/>
      <w:r w:rsidR="008400F3">
        <w:rPr>
          <w:sz w:val="28"/>
          <w:szCs w:val="28"/>
          <w:lang w:val="uk-UA"/>
        </w:rPr>
        <w:t>І.О</w:t>
      </w:r>
      <w:proofErr w:type="spellEnd"/>
      <w:r w:rsidR="008400F3">
        <w:rPr>
          <w:sz w:val="28"/>
          <w:szCs w:val="28"/>
          <w:lang w:val="uk-UA"/>
        </w:rPr>
        <w:t xml:space="preserve">., Рибаком </w:t>
      </w:r>
      <w:proofErr w:type="spellStart"/>
      <w:r w:rsidR="008400F3">
        <w:rPr>
          <w:sz w:val="28"/>
          <w:szCs w:val="28"/>
          <w:lang w:val="uk-UA"/>
        </w:rPr>
        <w:t>І.П</w:t>
      </w:r>
      <w:proofErr w:type="spellEnd"/>
      <w:r w:rsidR="008400F3">
        <w:rPr>
          <w:sz w:val="28"/>
          <w:szCs w:val="28"/>
          <w:lang w:val="uk-UA"/>
        </w:rPr>
        <w:t xml:space="preserve">., Сотник </w:t>
      </w:r>
      <w:proofErr w:type="spellStart"/>
      <w:r w:rsidR="008400F3">
        <w:rPr>
          <w:sz w:val="28"/>
          <w:szCs w:val="28"/>
          <w:lang w:val="uk-UA"/>
        </w:rPr>
        <w:t>О.С</w:t>
      </w:r>
      <w:proofErr w:type="spellEnd"/>
      <w:r w:rsidR="008400F3">
        <w:rPr>
          <w:sz w:val="28"/>
          <w:szCs w:val="28"/>
          <w:lang w:val="uk-UA"/>
        </w:rPr>
        <w:t xml:space="preserve">., Маркевичем </w:t>
      </w:r>
      <w:proofErr w:type="spellStart"/>
      <w:r w:rsidR="008400F3">
        <w:rPr>
          <w:sz w:val="28"/>
          <w:szCs w:val="28"/>
          <w:lang w:val="uk-UA"/>
        </w:rPr>
        <w:t>Я.В</w:t>
      </w:r>
      <w:proofErr w:type="spellEnd"/>
      <w:r w:rsidR="008400F3">
        <w:rPr>
          <w:sz w:val="28"/>
          <w:szCs w:val="28"/>
          <w:lang w:val="uk-UA"/>
        </w:rPr>
        <w:t xml:space="preserve">., Бондарем </w:t>
      </w:r>
      <w:proofErr w:type="spellStart"/>
      <w:r w:rsidR="008400F3">
        <w:rPr>
          <w:sz w:val="28"/>
          <w:szCs w:val="28"/>
          <w:lang w:val="uk-UA"/>
        </w:rPr>
        <w:t>М.Л</w:t>
      </w:r>
      <w:proofErr w:type="spellEnd"/>
      <w:r w:rsidR="008400F3">
        <w:rPr>
          <w:sz w:val="28"/>
          <w:szCs w:val="28"/>
          <w:lang w:val="uk-UA"/>
        </w:rPr>
        <w:t xml:space="preserve">., Тимошенко </w:t>
      </w:r>
      <w:proofErr w:type="spellStart"/>
      <w:r w:rsidR="008400F3">
        <w:rPr>
          <w:sz w:val="28"/>
          <w:szCs w:val="28"/>
          <w:lang w:val="uk-UA"/>
        </w:rPr>
        <w:t>Ю.В</w:t>
      </w:r>
      <w:proofErr w:type="spellEnd"/>
      <w:r w:rsidR="008400F3">
        <w:rPr>
          <w:sz w:val="28"/>
          <w:szCs w:val="28"/>
          <w:lang w:val="uk-UA"/>
        </w:rPr>
        <w:t xml:space="preserve">., </w:t>
      </w:r>
      <w:proofErr w:type="spellStart"/>
      <w:r w:rsidR="008400F3">
        <w:rPr>
          <w:sz w:val="28"/>
          <w:szCs w:val="28"/>
          <w:lang w:val="uk-UA"/>
        </w:rPr>
        <w:t>Єднаком</w:t>
      </w:r>
      <w:proofErr w:type="spellEnd"/>
      <w:r w:rsidR="008400F3">
        <w:rPr>
          <w:sz w:val="28"/>
          <w:szCs w:val="28"/>
          <w:lang w:val="uk-UA"/>
        </w:rPr>
        <w:t xml:space="preserve"> </w:t>
      </w:r>
      <w:proofErr w:type="spellStart"/>
      <w:r w:rsidR="008400F3">
        <w:rPr>
          <w:sz w:val="28"/>
          <w:szCs w:val="28"/>
          <w:lang w:val="uk-UA"/>
        </w:rPr>
        <w:t>О.В</w:t>
      </w:r>
      <w:proofErr w:type="spellEnd"/>
      <w:r w:rsidR="008400F3">
        <w:rPr>
          <w:sz w:val="28"/>
          <w:szCs w:val="28"/>
          <w:lang w:val="uk-UA"/>
        </w:rPr>
        <w:t xml:space="preserve">., </w:t>
      </w:r>
      <w:proofErr w:type="spellStart"/>
      <w:r w:rsidR="008400F3">
        <w:rPr>
          <w:sz w:val="28"/>
          <w:szCs w:val="28"/>
          <w:lang w:val="uk-UA"/>
        </w:rPr>
        <w:t>Констанкевич</w:t>
      </w:r>
      <w:proofErr w:type="spellEnd"/>
      <w:r w:rsidR="008400F3">
        <w:rPr>
          <w:sz w:val="28"/>
          <w:szCs w:val="28"/>
          <w:lang w:val="uk-UA"/>
        </w:rPr>
        <w:t xml:space="preserve"> </w:t>
      </w:r>
      <w:proofErr w:type="spellStart"/>
      <w:r w:rsidR="008400F3">
        <w:rPr>
          <w:sz w:val="28"/>
          <w:szCs w:val="28"/>
          <w:lang w:val="uk-UA"/>
        </w:rPr>
        <w:t>І.М</w:t>
      </w:r>
      <w:proofErr w:type="spellEnd"/>
      <w:r w:rsidR="008400F3">
        <w:rPr>
          <w:sz w:val="28"/>
          <w:szCs w:val="28"/>
          <w:lang w:val="uk-UA"/>
        </w:rPr>
        <w:t xml:space="preserve">., Черненком </w:t>
      </w:r>
      <w:proofErr w:type="spellStart"/>
      <w:r w:rsidR="008400F3">
        <w:rPr>
          <w:sz w:val="28"/>
          <w:szCs w:val="28"/>
          <w:lang w:val="uk-UA"/>
        </w:rPr>
        <w:t>О.М</w:t>
      </w:r>
      <w:proofErr w:type="spellEnd"/>
      <w:r w:rsidR="008400F3">
        <w:rPr>
          <w:sz w:val="28"/>
          <w:szCs w:val="28"/>
          <w:lang w:val="uk-UA"/>
        </w:rPr>
        <w:t xml:space="preserve">., </w:t>
      </w:r>
      <w:r w:rsidR="007D6C83">
        <w:rPr>
          <w:sz w:val="28"/>
          <w:szCs w:val="28"/>
          <w:lang w:val="uk-UA"/>
        </w:rPr>
        <w:t xml:space="preserve">Сидоровичем </w:t>
      </w:r>
      <w:proofErr w:type="spellStart"/>
      <w:r w:rsidR="007D6C83">
        <w:rPr>
          <w:sz w:val="28"/>
          <w:szCs w:val="28"/>
          <w:lang w:val="uk-UA"/>
        </w:rPr>
        <w:t>Р.М</w:t>
      </w:r>
      <w:proofErr w:type="spellEnd"/>
      <w:r w:rsidR="007D6C83">
        <w:rPr>
          <w:sz w:val="28"/>
          <w:szCs w:val="28"/>
          <w:lang w:val="uk-UA"/>
        </w:rPr>
        <w:t xml:space="preserve">., </w:t>
      </w:r>
      <w:proofErr w:type="spellStart"/>
      <w:r w:rsidR="007D6C83">
        <w:rPr>
          <w:sz w:val="28"/>
          <w:szCs w:val="28"/>
          <w:lang w:val="uk-UA"/>
        </w:rPr>
        <w:t>Шкрум</w:t>
      </w:r>
      <w:proofErr w:type="spellEnd"/>
      <w:r w:rsidR="007D6C83">
        <w:rPr>
          <w:sz w:val="28"/>
          <w:szCs w:val="28"/>
          <w:lang w:val="uk-UA"/>
        </w:rPr>
        <w:t xml:space="preserve"> </w:t>
      </w:r>
      <w:proofErr w:type="spellStart"/>
      <w:r w:rsidR="007D6C83">
        <w:rPr>
          <w:sz w:val="28"/>
          <w:szCs w:val="28"/>
          <w:lang w:val="uk-UA"/>
        </w:rPr>
        <w:t>А.І</w:t>
      </w:r>
      <w:proofErr w:type="spellEnd"/>
      <w:r w:rsidR="007D6C83">
        <w:rPr>
          <w:sz w:val="28"/>
          <w:szCs w:val="28"/>
          <w:lang w:val="uk-UA"/>
        </w:rPr>
        <w:t xml:space="preserve">., </w:t>
      </w:r>
      <w:proofErr w:type="spellStart"/>
      <w:r w:rsidR="007D6C83">
        <w:rPr>
          <w:sz w:val="28"/>
          <w:szCs w:val="28"/>
          <w:lang w:val="uk-UA"/>
        </w:rPr>
        <w:t>Кіралем</w:t>
      </w:r>
      <w:proofErr w:type="spellEnd"/>
      <w:r w:rsidR="007D6C83">
        <w:rPr>
          <w:sz w:val="28"/>
          <w:szCs w:val="28"/>
          <w:lang w:val="uk-UA"/>
        </w:rPr>
        <w:t xml:space="preserve"> </w:t>
      </w:r>
      <w:proofErr w:type="spellStart"/>
      <w:r w:rsidR="007D6C83">
        <w:rPr>
          <w:sz w:val="28"/>
          <w:szCs w:val="28"/>
          <w:lang w:val="uk-UA"/>
        </w:rPr>
        <w:t>С.І</w:t>
      </w:r>
      <w:proofErr w:type="spellEnd"/>
      <w:r w:rsidR="007D6C83">
        <w:rPr>
          <w:sz w:val="28"/>
          <w:szCs w:val="28"/>
          <w:lang w:val="uk-UA"/>
        </w:rPr>
        <w:t xml:space="preserve">., </w:t>
      </w:r>
      <w:proofErr w:type="spellStart"/>
      <w:r w:rsidR="007D6C83">
        <w:rPr>
          <w:sz w:val="28"/>
          <w:szCs w:val="28"/>
          <w:lang w:val="uk-UA"/>
        </w:rPr>
        <w:t>Заліщук</w:t>
      </w:r>
      <w:proofErr w:type="spellEnd"/>
      <w:r w:rsidR="007D6C83">
        <w:rPr>
          <w:sz w:val="28"/>
          <w:szCs w:val="28"/>
          <w:lang w:val="uk-UA"/>
        </w:rPr>
        <w:t xml:space="preserve"> </w:t>
      </w:r>
      <w:proofErr w:type="spellStart"/>
      <w:r w:rsidR="007D6C83">
        <w:rPr>
          <w:sz w:val="28"/>
          <w:szCs w:val="28"/>
          <w:lang w:val="uk-UA"/>
        </w:rPr>
        <w:t>С.П</w:t>
      </w:r>
      <w:proofErr w:type="spellEnd"/>
      <w:r w:rsidR="007D6C83">
        <w:rPr>
          <w:sz w:val="28"/>
          <w:szCs w:val="28"/>
          <w:lang w:val="uk-UA"/>
        </w:rPr>
        <w:t xml:space="preserve">., </w:t>
      </w:r>
      <w:proofErr w:type="spellStart"/>
      <w:r w:rsidR="007D6C83">
        <w:rPr>
          <w:sz w:val="28"/>
          <w:szCs w:val="28"/>
          <w:lang w:val="uk-UA"/>
        </w:rPr>
        <w:t>Войціцькою</w:t>
      </w:r>
      <w:proofErr w:type="spellEnd"/>
      <w:r w:rsidR="007D6C83">
        <w:rPr>
          <w:sz w:val="28"/>
          <w:szCs w:val="28"/>
          <w:lang w:val="uk-UA"/>
        </w:rPr>
        <w:t xml:space="preserve"> </w:t>
      </w:r>
      <w:proofErr w:type="spellStart"/>
      <w:r w:rsidR="007D6C83">
        <w:rPr>
          <w:sz w:val="28"/>
          <w:szCs w:val="28"/>
          <w:lang w:val="uk-UA"/>
        </w:rPr>
        <w:t>В.М</w:t>
      </w:r>
      <w:proofErr w:type="spellEnd"/>
      <w:r w:rsidR="007D6C83">
        <w:rPr>
          <w:sz w:val="28"/>
          <w:szCs w:val="28"/>
          <w:lang w:val="uk-UA"/>
        </w:rPr>
        <w:t xml:space="preserve">., </w:t>
      </w:r>
      <w:proofErr w:type="spellStart"/>
      <w:r w:rsidR="007D6C83">
        <w:rPr>
          <w:sz w:val="28"/>
          <w:szCs w:val="28"/>
          <w:lang w:val="uk-UA"/>
        </w:rPr>
        <w:t>Сюмар</w:t>
      </w:r>
      <w:proofErr w:type="spellEnd"/>
      <w:r w:rsidR="007D6C83">
        <w:rPr>
          <w:sz w:val="28"/>
          <w:szCs w:val="28"/>
          <w:lang w:val="uk-UA"/>
        </w:rPr>
        <w:t xml:space="preserve"> </w:t>
      </w:r>
      <w:proofErr w:type="spellStart"/>
      <w:r w:rsidR="007D6C83">
        <w:rPr>
          <w:sz w:val="28"/>
          <w:szCs w:val="28"/>
          <w:lang w:val="uk-UA"/>
        </w:rPr>
        <w:t>В.П</w:t>
      </w:r>
      <w:proofErr w:type="spellEnd"/>
      <w:r w:rsidR="007D6C83">
        <w:rPr>
          <w:sz w:val="28"/>
          <w:szCs w:val="28"/>
          <w:lang w:val="uk-UA"/>
        </w:rPr>
        <w:t xml:space="preserve">., Лозовим </w:t>
      </w:r>
      <w:proofErr w:type="spellStart"/>
      <w:r w:rsidR="007D6C83">
        <w:rPr>
          <w:sz w:val="28"/>
          <w:szCs w:val="28"/>
          <w:lang w:val="uk-UA"/>
        </w:rPr>
        <w:t>А.С</w:t>
      </w:r>
      <w:proofErr w:type="spellEnd"/>
      <w:r w:rsidR="007D6C83">
        <w:rPr>
          <w:sz w:val="28"/>
          <w:szCs w:val="28"/>
          <w:lang w:val="uk-UA"/>
        </w:rPr>
        <w:t>. (реєстр. № 7267 від 22.01.2018 р. доопрацьований), Комітет відмічає.</w:t>
      </w:r>
    </w:p>
    <w:p w:rsidR="007D6C83" w:rsidRDefault="00BD0C00" w:rsidP="009A7C97">
      <w:pPr>
        <w:ind w:firstLine="708"/>
        <w:jc w:val="both"/>
        <w:rPr>
          <w:sz w:val="28"/>
          <w:szCs w:val="28"/>
          <w:lang w:val="uk-UA"/>
        </w:rPr>
      </w:pPr>
      <w:r>
        <w:rPr>
          <w:sz w:val="28"/>
          <w:szCs w:val="28"/>
          <w:lang w:val="uk-UA"/>
        </w:rPr>
        <w:t>Проект внесений з метою уніфікації термінології, пов'язаної із захистом тварин, та приведенням її у відповідність з міжнародними та європейськими стандартами; запровадження реальних механізмів для дієвого впровадження концепції "відповідального власника домашньої тварини", що можливе лише при наявності обов'язкової системи реєстрації та ідентифікації домашніх тварин; впровадження обов'язкової ідентифікації та реєстрації для диких тварин, які утримуються у неволі, що дозволить більш ефективно застосовувати норми щодо притягнення до відповідальності осіб за жорстоке поводження з такими тваринами; визначення сфери відповідальності органів державної влади та місцевого самоврядування щодо питань , пов'язаних із захистом тварин.</w:t>
      </w:r>
    </w:p>
    <w:p w:rsidR="00BD0C00" w:rsidRDefault="00856D60" w:rsidP="009A7C97">
      <w:pPr>
        <w:ind w:firstLine="708"/>
        <w:jc w:val="both"/>
        <w:rPr>
          <w:sz w:val="28"/>
          <w:szCs w:val="28"/>
          <w:lang w:val="uk-UA"/>
        </w:rPr>
      </w:pPr>
      <w:r>
        <w:rPr>
          <w:sz w:val="28"/>
          <w:szCs w:val="28"/>
          <w:lang w:val="uk-UA"/>
        </w:rPr>
        <w:t xml:space="preserve">Законопроектом пропонується </w:t>
      </w:r>
      <w:proofErr w:type="spellStart"/>
      <w:r>
        <w:rPr>
          <w:sz w:val="28"/>
          <w:szCs w:val="28"/>
          <w:lang w:val="uk-UA"/>
        </w:rPr>
        <w:t>внести</w:t>
      </w:r>
      <w:proofErr w:type="spellEnd"/>
      <w:r>
        <w:rPr>
          <w:sz w:val="28"/>
          <w:szCs w:val="28"/>
          <w:lang w:val="uk-UA"/>
        </w:rPr>
        <w:t xml:space="preserve"> зміни до Кодексу України про адміністративні правопорушення, Кримінального кодексу України, законів України "Про захист тварин від жорстокого поводження", "Про місцеве </w:t>
      </w:r>
      <w:r>
        <w:rPr>
          <w:sz w:val="28"/>
          <w:szCs w:val="28"/>
          <w:lang w:val="uk-UA"/>
        </w:rPr>
        <w:lastRenderedPageBreak/>
        <w:t>самоврядування в Україні", "Про ідентифікацію та реєстрацію тварин", "Про ветеринарну медицину".</w:t>
      </w:r>
    </w:p>
    <w:p w:rsidR="003E3361" w:rsidRDefault="003E5E91" w:rsidP="009A7C97">
      <w:pPr>
        <w:ind w:firstLine="708"/>
        <w:jc w:val="both"/>
        <w:rPr>
          <w:sz w:val="28"/>
          <w:szCs w:val="28"/>
          <w:lang w:val="uk-UA"/>
        </w:rPr>
      </w:pPr>
      <w:r>
        <w:rPr>
          <w:sz w:val="28"/>
          <w:szCs w:val="28"/>
          <w:lang w:val="uk-UA"/>
        </w:rPr>
        <w:t>Основними джерелами появи бездоглядних тварин є тварини, які заг</w:t>
      </w:r>
      <w:r w:rsidR="00AB71BD">
        <w:rPr>
          <w:sz w:val="28"/>
          <w:szCs w:val="28"/>
          <w:lang w:val="uk-UA"/>
        </w:rPr>
        <w:t>убилися або втекли від власника,</w:t>
      </w:r>
      <w:r>
        <w:rPr>
          <w:sz w:val="28"/>
          <w:szCs w:val="28"/>
          <w:lang w:val="uk-UA"/>
        </w:rPr>
        <w:t xml:space="preserve"> тварини, яких власники покинули, що свідчить про безвідповідальність власників цих тварин. Вирішення проблеми бездоглядних тварин без реалізації "концепції відповідального власника тварин</w:t>
      </w:r>
      <w:r w:rsidR="00AB71BD">
        <w:rPr>
          <w:sz w:val="28"/>
          <w:szCs w:val="28"/>
          <w:lang w:val="uk-UA"/>
        </w:rPr>
        <w:t>"</w:t>
      </w:r>
      <w:r>
        <w:rPr>
          <w:sz w:val="28"/>
          <w:szCs w:val="28"/>
          <w:lang w:val="uk-UA"/>
        </w:rPr>
        <w:t xml:space="preserve"> неможливо. Одним з елементів цієї концепції є обов'язкова ідентифікація та реєстрація </w:t>
      </w:r>
      <w:r w:rsidR="00875EBC">
        <w:rPr>
          <w:sz w:val="28"/>
          <w:szCs w:val="28"/>
          <w:lang w:val="uk-UA"/>
        </w:rPr>
        <w:t xml:space="preserve">всіх </w:t>
      </w:r>
      <w:r>
        <w:rPr>
          <w:sz w:val="28"/>
          <w:szCs w:val="28"/>
          <w:lang w:val="uk-UA"/>
        </w:rPr>
        <w:t>домашніх тварин</w:t>
      </w:r>
      <w:r w:rsidR="00875EBC">
        <w:rPr>
          <w:sz w:val="28"/>
          <w:szCs w:val="28"/>
          <w:lang w:val="uk-UA"/>
        </w:rPr>
        <w:t>, що також дозволить більш ефективно застосовувати норми щодо притягнення до адміністративної відповідальності осіб за жорстоке поводження з ними.</w:t>
      </w:r>
    </w:p>
    <w:p w:rsidR="003E5E91" w:rsidRDefault="003E3361" w:rsidP="009A7C97">
      <w:pPr>
        <w:ind w:firstLine="708"/>
        <w:jc w:val="both"/>
        <w:rPr>
          <w:sz w:val="28"/>
          <w:szCs w:val="28"/>
          <w:lang w:val="uk-UA"/>
        </w:rPr>
      </w:pPr>
      <w:r>
        <w:rPr>
          <w:sz w:val="28"/>
          <w:szCs w:val="28"/>
          <w:lang w:val="uk-UA"/>
        </w:rPr>
        <w:t>Актуальність прийняття цього законопроекту зумовлена необхідністю виконання міжнародних зобов'язань України. Європейська конвенція про захист тварин (ратифікована 18.09.2013 р.)</w:t>
      </w:r>
      <w:r w:rsidR="003E18C9">
        <w:rPr>
          <w:sz w:val="28"/>
          <w:szCs w:val="28"/>
          <w:lang w:val="uk-UA"/>
        </w:rPr>
        <w:t xml:space="preserve"> передбачає ідентифікацію та реєстрацію тварин як один із заходів для регулювання безпритульних та бездоглядних тварин.</w:t>
      </w:r>
    </w:p>
    <w:p w:rsidR="003E18C9" w:rsidRDefault="003E18C9" w:rsidP="009A7C97">
      <w:pPr>
        <w:ind w:firstLine="708"/>
        <w:jc w:val="both"/>
        <w:rPr>
          <w:sz w:val="28"/>
          <w:szCs w:val="28"/>
          <w:lang w:val="uk-UA"/>
        </w:rPr>
      </w:pPr>
      <w:r>
        <w:rPr>
          <w:sz w:val="28"/>
          <w:szCs w:val="28"/>
          <w:lang w:val="uk-UA"/>
        </w:rPr>
        <w:t>Запровадження механізму ідентифікації та реєстрації тварин дозволить швидко знаходити власників втрачених, загублених чи покинути тварин, більш ефективно застосовувати норми щодо адміністративної чи кримінальної відповідальності осіб за жорстоке чи недбале поводження з тваринами.</w:t>
      </w:r>
    </w:p>
    <w:p w:rsidR="00BF4F9E" w:rsidRDefault="00BF4F9E" w:rsidP="009A7C97">
      <w:pPr>
        <w:ind w:firstLine="708"/>
        <w:jc w:val="both"/>
        <w:rPr>
          <w:sz w:val="28"/>
          <w:szCs w:val="28"/>
          <w:lang w:val="uk-UA"/>
        </w:rPr>
      </w:pPr>
      <w:r>
        <w:rPr>
          <w:sz w:val="28"/>
          <w:szCs w:val="28"/>
          <w:lang w:val="uk-UA"/>
        </w:rPr>
        <w:t>Проектом крім уточнення вже існуючих термінів пропонується ввести ряд нових: власник тварини, неволя, напіввільні умови, залишення домашніх тварин без догляду, каліцтво тварин, страждання тварин, інфраструктура для домашніх тварин та їх власників, ідентифікація тварин, реєстрація тварин</w:t>
      </w:r>
      <w:r w:rsidR="00172EFB">
        <w:rPr>
          <w:sz w:val="28"/>
          <w:szCs w:val="28"/>
          <w:lang w:val="uk-UA"/>
        </w:rPr>
        <w:t xml:space="preserve">, </w:t>
      </w:r>
      <w:proofErr w:type="spellStart"/>
      <w:r w:rsidR="00172EFB">
        <w:rPr>
          <w:sz w:val="28"/>
          <w:szCs w:val="28"/>
          <w:lang w:val="uk-UA"/>
        </w:rPr>
        <w:t>акватераріум</w:t>
      </w:r>
      <w:proofErr w:type="spellEnd"/>
      <w:r w:rsidR="00172EFB">
        <w:rPr>
          <w:sz w:val="28"/>
          <w:szCs w:val="28"/>
          <w:lang w:val="uk-UA"/>
        </w:rPr>
        <w:t>, центри реабілітації диких тварин</w:t>
      </w:r>
      <w:r w:rsidR="00431E9E">
        <w:rPr>
          <w:sz w:val="28"/>
          <w:szCs w:val="28"/>
          <w:lang w:val="uk-UA"/>
        </w:rPr>
        <w:t xml:space="preserve"> тощо</w:t>
      </w:r>
      <w:r>
        <w:rPr>
          <w:sz w:val="28"/>
          <w:szCs w:val="28"/>
          <w:lang w:val="uk-UA"/>
        </w:rPr>
        <w:t>.</w:t>
      </w:r>
    </w:p>
    <w:p w:rsidR="00BF4F9E" w:rsidRDefault="00172EFB" w:rsidP="009A7C97">
      <w:pPr>
        <w:ind w:firstLine="708"/>
        <w:jc w:val="both"/>
        <w:rPr>
          <w:sz w:val="28"/>
          <w:szCs w:val="28"/>
          <w:lang w:val="uk-UA"/>
        </w:rPr>
      </w:pPr>
      <w:r>
        <w:rPr>
          <w:sz w:val="28"/>
          <w:szCs w:val="28"/>
          <w:lang w:val="uk-UA"/>
        </w:rPr>
        <w:t>Авторами проекту пропонується запровадити основні принципи утримання диких тварин в неволі та напіввільних умовах, що на їх думку значно покращить умови утримання та догляду за такими тваринами, що дозволить більш ефективно відслідковувати і контролювати утримання диких тварин в неволі або напіввільних умовах та застосовувати норми щодо відповідальності осіб за жорстоке поводження з ними.</w:t>
      </w:r>
    </w:p>
    <w:p w:rsidR="00856D60" w:rsidRDefault="00F14F78" w:rsidP="009A7C97">
      <w:pPr>
        <w:ind w:firstLine="708"/>
        <w:jc w:val="both"/>
        <w:rPr>
          <w:sz w:val="28"/>
          <w:szCs w:val="28"/>
          <w:lang w:val="uk-UA"/>
        </w:rPr>
      </w:pPr>
      <w:r>
        <w:rPr>
          <w:sz w:val="28"/>
          <w:szCs w:val="28"/>
          <w:lang w:val="uk-UA"/>
        </w:rPr>
        <w:t xml:space="preserve">Відповідно до законопроекту порядок ідентифікації та </w:t>
      </w:r>
      <w:proofErr w:type="spellStart"/>
      <w:r>
        <w:rPr>
          <w:sz w:val="28"/>
          <w:szCs w:val="28"/>
          <w:lang w:val="uk-UA"/>
        </w:rPr>
        <w:t>ререєстрації</w:t>
      </w:r>
      <w:proofErr w:type="spellEnd"/>
      <w:r>
        <w:rPr>
          <w:sz w:val="28"/>
          <w:szCs w:val="28"/>
          <w:lang w:val="uk-UA"/>
        </w:rPr>
        <w:t xml:space="preserve"> домашніх та диких тварин, що перебувають у неволі, затверджується Кабінетом Міністрів України. Також Кабінетом Міністрів затверджується перелік домашніх тварин, які підлягають обов'язковій ідентифікації та реєстрації та перелік диких тварин, що перебувають у неволі і підлягають обов'язковій ідентифікації та реєстрації.</w:t>
      </w:r>
    </w:p>
    <w:p w:rsidR="00F14F78" w:rsidRDefault="00EA4DD6" w:rsidP="009A7C97">
      <w:pPr>
        <w:ind w:firstLine="708"/>
        <w:jc w:val="both"/>
        <w:rPr>
          <w:sz w:val="28"/>
          <w:szCs w:val="28"/>
          <w:lang w:val="uk-UA"/>
        </w:rPr>
      </w:pPr>
      <w:r>
        <w:rPr>
          <w:sz w:val="28"/>
          <w:szCs w:val="28"/>
          <w:lang w:val="uk-UA"/>
        </w:rPr>
        <w:t>Ідентифікацію та/або реєстрацію домашніх тварин безпосередньо здійснюють лікарі ветеринарної медицини – агенти з ідентифікації тварин безпосередньо або через авторизовані центральним органом виконавчої влади, який реалізує державну політику у сфері ветеринарної медицини, бази даних тварин, які є частиною електронної системи ідентифікації та реєстрації тварин.</w:t>
      </w:r>
    </w:p>
    <w:p w:rsidR="00EA4DD6" w:rsidRPr="003E5E91" w:rsidRDefault="007972E6" w:rsidP="009A7C97">
      <w:pPr>
        <w:ind w:firstLine="708"/>
        <w:jc w:val="both"/>
        <w:rPr>
          <w:sz w:val="28"/>
          <w:szCs w:val="28"/>
          <w:lang w:val="uk-UA"/>
        </w:rPr>
      </w:pPr>
      <w:r>
        <w:rPr>
          <w:sz w:val="28"/>
          <w:szCs w:val="28"/>
          <w:lang w:val="uk-UA"/>
        </w:rPr>
        <w:t>Реєстрація домашніх та диких тварин, що перебувають у неволі та напіввільних умовах, здійснюється в Єдиному державному реєстрі тварин.</w:t>
      </w:r>
    </w:p>
    <w:p w:rsidR="007A6383" w:rsidRDefault="00AB71BD" w:rsidP="00AB71BD">
      <w:pPr>
        <w:ind w:firstLine="708"/>
        <w:jc w:val="both"/>
        <w:rPr>
          <w:sz w:val="28"/>
          <w:szCs w:val="28"/>
          <w:lang w:val="uk-UA"/>
        </w:rPr>
      </w:pPr>
      <w:r w:rsidRPr="00560F82">
        <w:rPr>
          <w:color w:val="000000" w:themeColor="text1"/>
          <w:sz w:val="28"/>
          <w:szCs w:val="28"/>
          <w:lang w:val="uk-UA"/>
        </w:rPr>
        <w:lastRenderedPageBreak/>
        <w:t xml:space="preserve">Проектом запроваджується створення </w:t>
      </w:r>
      <w:r>
        <w:rPr>
          <w:color w:val="000000" w:themeColor="text1"/>
          <w:sz w:val="28"/>
          <w:szCs w:val="28"/>
          <w:lang w:val="uk-UA"/>
        </w:rPr>
        <w:t>авторизованих баз даних, які є складовою Єдиного державного реєстру</w:t>
      </w:r>
      <w:r w:rsidR="007A6383">
        <w:rPr>
          <w:color w:val="000000" w:themeColor="text1"/>
          <w:sz w:val="28"/>
          <w:szCs w:val="28"/>
          <w:lang w:val="uk-UA"/>
        </w:rPr>
        <w:t xml:space="preserve">. Проте не визначений державний орган, якому будуть надані </w:t>
      </w:r>
      <w:r w:rsidR="007A6383" w:rsidRPr="00104598">
        <w:rPr>
          <w:sz w:val="28"/>
          <w:szCs w:val="28"/>
          <w:lang w:val="uk-UA"/>
        </w:rPr>
        <w:t>повноваження щодо контролю за веденням</w:t>
      </w:r>
      <w:r w:rsidR="007A6383">
        <w:rPr>
          <w:sz w:val="28"/>
          <w:szCs w:val="28"/>
          <w:lang w:val="uk-UA"/>
        </w:rPr>
        <w:t xml:space="preserve"> Реєстру.</w:t>
      </w:r>
    </w:p>
    <w:p w:rsidR="00AB71BD" w:rsidRPr="00560F82" w:rsidRDefault="007A6383" w:rsidP="00AB71BD">
      <w:pPr>
        <w:ind w:firstLine="708"/>
        <w:jc w:val="both"/>
        <w:rPr>
          <w:color w:val="000000" w:themeColor="text1"/>
          <w:sz w:val="28"/>
          <w:szCs w:val="28"/>
          <w:lang w:val="uk-UA"/>
        </w:rPr>
      </w:pPr>
      <w:r>
        <w:rPr>
          <w:color w:val="000000" w:themeColor="text1"/>
          <w:sz w:val="28"/>
          <w:szCs w:val="28"/>
          <w:lang w:val="uk-UA"/>
        </w:rPr>
        <w:t>Слід звернути увагу, що в законопроекті</w:t>
      </w:r>
      <w:r w:rsidR="00AB71BD" w:rsidRPr="00560F82">
        <w:rPr>
          <w:color w:val="000000" w:themeColor="text1"/>
          <w:sz w:val="28"/>
          <w:szCs w:val="28"/>
          <w:lang w:val="uk-UA"/>
        </w:rPr>
        <w:t xml:space="preserve"> не визначені джерела коштів на створення реєстру, що суперечить частині третій статті 91 Регламенту Верховної Ради України. Заходи із створення, впровадження та супроводження програмного забезпечення електронної бази обліку домашніх та безпритульних тварин, які мають власників або опікунів, технічного і технологічного забезпечення, збереження та захисту даних електронної бази відповідно до законів України "Про захист інформації в інформаційно-телекомунікаційних системах", "Про захист персональних даних" потребуватимуть значних фінансових витрат як на етапі проектування, так і на етапі впровадження та подальшої експлуатації.</w:t>
      </w:r>
    </w:p>
    <w:p w:rsidR="009A7C97" w:rsidRPr="00104598" w:rsidRDefault="00AB71BD" w:rsidP="007A6383">
      <w:pPr>
        <w:ind w:firstLine="708"/>
        <w:rPr>
          <w:b/>
          <w:sz w:val="28"/>
          <w:szCs w:val="28"/>
          <w:lang w:val="uk-UA"/>
        </w:rPr>
      </w:pPr>
      <w:r w:rsidRPr="00560F82">
        <w:rPr>
          <w:color w:val="000000" w:themeColor="text1"/>
          <w:sz w:val="28"/>
          <w:szCs w:val="28"/>
          <w:lang w:val="uk-UA"/>
        </w:rPr>
        <w:t>Разом з тим у пояснювальній записці зазначено, що його прийняття не потребуватиме додаткових витрат з Державного бюджету.</w:t>
      </w:r>
    </w:p>
    <w:p w:rsidR="00B87849" w:rsidRDefault="007A6383" w:rsidP="007A6383">
      <w:pPr>
        <w:jc w:val="both"/>
        <w:rPr>
          <w:sz w:val="28"/>
          <w:szCs w:val="28"/>
          <w:lang w:val="uk-UA"/>
        </w:rPr>
      </w:pPr>
      <w:r w:rsidRPr="007A6383">
        <w:rPr>
          <w:sz w:val="28"/>
          <w:szCs w:val="28"/>
          <w:lang w:val="uk-UA"/>
        </w:rPr>
        <w:tab/>
        <w:t>Автори проекту пропонують</w:t>
      </w:r>
      <w:r>
        <w:rPr>
          <w:sz w:val="28"/>
          <w:szCs w:val="28"/>
          <w:lang w:val="uk-UA"/>
        </w:rPr>
        <w:t xml:space="preserve">, що бездоглядні тварини, на яких юридичною чи фізичною особою не оформлено право власності переходять у власність територіальної громади (стаття 12 у частині внесення змін до Закону України "Про захист тварин від жорстокого поводження"). </w:t>
      </w:r>
      <w:r w:rsidR="00B87849">
        <w:rPr>
          <w:sz w:val="28"/>
          <w:szCs w:val="28"/>
          <w:lang w:val="uk-UA"/>
        </w:rPr>
        <w:t>З точки зору забезпечення непорушності права власності запропонована норма є неконституційною.</w:t>
      </w:r>
    </w:p>
    <w:p w:rsidR="00F613EE" w:rsidRDefault="007A6383" w:rsidP="00B87849">
      <w:pPr>
        <w:ind w:firstLine="708"/>
        <w:jc w:val="both"/>
        <w:rPr>
          <w:sz w:val="28"/>
          <w:szCs w:val="28"/>
          <w:lang w:val="uk-UA"/>
        </w:rPr>
      </w:pPr>
      <w:r>
        <w:rPr>
          <w:sz w:val="28"/>
          <w:szCs w:val="28"/>
          <w:lang w:val="uk-UA"/>
        </w:rPr>
        <w:t xml:space="preserve">У змінах до статті 23 передбачено, що органи місцевого самоврядування повинні забезпечувати здійснення політики щодо регулювання чисельності бездоглядних тварин гуманними методами. У цій же статті зазначено , що для </w:t>
      </w:r>
      <w:r w:rsidR="000738B2">
        <w:rPr>
          <w:sz w:val="28"/>
          <w:szCs w:val="28"/>
          <w:lang w:val="uk-UA"/>
        </w:rPr>
        <w:t xml:space="preserve">забезпечення відлову та тимчасової ізоляції бездоглядних тварин органами місцевого самоврядування можуть створюватися комунальні служби або підприємства з питань утримання та поводження з тваринами в населених пунктах. </w:t>
      </w:r>
    </w:p>
    <w:p w:rsidR="009B7773" w:rsidRDefault="009B7773" w:rsidP="007A6383">
      <w:pPr>
        <w:jc w:val="both"/>
        <w:rPr>
          <w:sz w:val="28"/>
          <w:szCs w:val="28"/>
          <w:lang w:val="uk-UA"/>
        </w:rPr>
      </w:pPr>
      <w:r>
        <w:rPr>
          <w:sz w:val="28"/>
          <w:szCs w:val="28"/>
          <w:lang w:val="uk-UA"/>
        </w:rPr>
        <w:tab/>
      </w:r>
      <w:r w:rsidR="008E3CDA">
        <w:rPr>
          <w:sz w:val="28"/>
          <w:szCs w:val="28"/>
          <w:lang w:val="uk-UA"/>
        </w:rPr>
        <w:t>У змінах до статті 26 Закону України до виключної компетенції сільських, селищних, міських рад віднесено створення притулків для бездоглядних тварин, інших комунальних підприємств (підрозділів) з гуманного поводження з бездоглядними тваринами (служб відлову, ветеринарних пунктів тощо).</w:t>
      </w:r>
      <w:r w:rsidR="007B511A">
        <w:rPr>
          <w:sz w:val="28"/>
          <w:szCs w:val="28"/>
          <w:lang w:val="uk-UA"/>
        </w:rPr>
        <w:t xml:space="preserve"> </w:t>
      </w:r>
      <w:r w:rsidR="008E3CDA">
        <w:rPr>
          <w:sz w:val="28"/>
          <w:szCs w:val="28"/>
          <w:lang w:val="uk-UA"/>
        </w:rPr>
        <w:t>На забезпечення здійснення політики щодо регулювання чисельності бездоглядних тварин необхідно передбачати фінансування для даних заходів. Також до компетенції органів місцевого самоврядування віднесено створення та розвиток інфраструктури для домашніх тварин та їх власників.</w:t>
      </w:r>
    </w:p>
    <w:p w:rsidR="00C8492F" w:rsidRDefault="00C8492F" w:rsidP="00C8492F">
      <w:pPr>
        <w:jc w:val="both"/>
        <w:rPr>
          <w:sz w:val="28"/>
          <w:szCs w:val="28"/>
          <w:lang w:val="uk-UA"/>
        </w:rPr>
      </w:pPr>
      <w:r>
        <w:rPr>
          <w:sz w:val="28"/>
          <w:szCs w:val="28"/>
          <w:lang w:val="uk-UA"/>
        </w:rPr>
        <w:tab/>
        <w:t>Реалізація зазначених положень потребуватиме додаткових видатків з бюджету, пов'язаних із створенням та функціонуванням Реєстру, а також на виконання повноважень органів державної влади та органів місцевого самоврядування у сфері захисту тварин від жорстокого поводження.</w:t>
      </w:r>
    </w:p>
    <w:p w:rsidR="00C27DB2" w:rsidRDefault="00BA2B51" w:rsidP="00C8492F">
      <w:pPr>
        <w:jc w:val="both"/>
        <w:rPr>
          <w:sz w:val="28"/>
          <w:szCs w:val="28"/>
          <w:lang w:val="uk-UA"/>
        </w:rPr>
      </w:pPr>
      <w:r>
        <w:rPr>
          <w:sz w:val="28"/>
          <w:szCs w:val="28"/>
          <w:lang w:val="uk-UA"/>
        </w:rPr>
        <w:lastRenderedPageBreak/>
        <w:tab/>
        <w:t xml:space="preserve">За висновком Комітету з питань запобігання і протидії корупції у проекті не виявлено </w:t>
      </w:r>
      <w:proofErr w:type="spellStart"/>
      <w:r>
        <w:rPr>
          <w:sz w:val="28"/>
          <w:szCs w:val="28"/>
          <w:lang w:val="uk-UA"/>
        </w:rPr>
        <w:t>корупціогенних</w:t>
      </w:r>
      <w:proofErr w:type="spellEnd"/>
      <w:r>
        <w:rPr>
          <w:sz w:val="28"/>
          <w:szCs w:val="28"/>
          <w:lang w:val="uk-UA"/>
        </w:rPr>
        <w:t xml:space="preserve"> факторів – проект акту відповідає вимогам антикорупційного законодавства.</w:t>
      </w:r>
    </w:p>
    <w:p w:rsidR="007B7C61" w:rsidRDefault="007B7C61" w:rsidP="00C8492F">
      <w:pPr>
        <w:jc w:val="both"/>
        <w:rPr>
          <w:sz w:val="28"/>
          <w:szCs w:val="28"/>
          <w:lang w:val="uk-UA"/>
        </w:rPr>
      </w:pPr>
      <w:r>
        <w:rPr>
          <w:sz w:val="28"/>
          <w:szCs w:val="28"/>
          <w:lang w:val="uk-UA"/>
        </w:rPr>
        <w:tab/>
        <w:t>Комітет у справах ветеранів, учасників бойових дій, учасників антитерористичної операції та людей з інвалідністю рекомендує проект закону повернути на доопрацювання суб'єктам законодавчої ініціативи. Пропонується доповнити законопроект терміном "собака-поводир" та визначити питання утримання тварин особам з обмеженими фізичними можливостями.</w:t>
      </w:r>
    </w:p>
    <w:p w:rsidR="00C8492F" w:rsidRDefault="00BA2B51" w:rsidP="007A6383">
      <w:pPr>
        <w:jc w:val="both"/>
        <w:rPr>
          <w:sz w:val="28"/>
          <w:szCs w:val="28"/>
          <w:lang w:val="uk-UA"/>
        </w:rPr>
      </w:pPr>
      <w:r>
        <w:rPr>
          <w:sz w:val="28"/>
          <w:szCs w:val="28"/>
          <w:lang w:val="uk-UA"/>
        </w:rPr>
        <w:tab/>
        <w:t>Головне науково-експортне управління</w:t>
      </w:r>
      <w:r w:rsidR="006705B6">
        <w:rPr>
          <w:sz w:val="28"/>
          <w:szCs w:val="28"/>
          <w:lang w:val="uk-UA"/>
        </w:rPr>
        <w:t xml:space="preserve"> </w:t>
      </w:r>
      <w:r w:rsidR="00E06648">
        <w:rPr>
          <w:sz w:val="28"/>
          <w:szCs w:val="28"/>
          <w:lang w:val="uk-UA"/>
        </w:rPr>
        <w:t>у своєму висновку зазначило</w:t>
      </w:r>
      <w:r w:rsidR="006705B6">
        <w:rPr>
          <w:sz w:val="28"/>
          <w:szCs w:val="28"/>
          <w:lang w:val="uk-UA"/>
        </w:rPr>
        <w:t>, що за результатами розгляду у першому читанні законопроект потребує доопрацювання.</w:t>
      </w:r>
    </w:p>
    <w:p w:rsidR="0068141B" w:rsidRDefault="0068141B" w:rsidP="0068141B">
      <w:pPr>
        <w:ind w:firstLine="708"/>
        <w:jc w:val="both"/>
        <w:rPr>
          <w:sz w:val="28"/>
          <w:szCs w:val="28"/>
          <w:lang w:val="uk-UA"/>
        </w:rPr>
      </w:pPr>
      <w:r>
        <w:rPr>
          <w:sz w:val="28"/>
          <w:szCs w:val="28"/>
          <w:lang w:val="uk-UA"/>
        </w:rPr>
        <w:t xml:space="preserve">Так </w:t>
      </w:r>
      <w:r w:rsidR="00375A59">
        <w:rPr>
          <w:sz w:val="28"/>
          <w:szCs w:val="28"/>
          <w:lang w:val="uk-UA"/>
        </w:rPr>
        <w:t xml:space="preserve">у </w:t>
      </w:r>
      <w:r>
        <w:rPr>
          <w:sz w:val="28"/>
          <w:szCs w:val="28"/>
          <w:lang w:val="uk-UA"/>
        </w:rPr>
        <w:t xml:space="preserve">Управління </w:t>
      </w:r>
      <w:r w:rsidR="00375A59">
        <w:rPr>
          <w:sz w:val="28"/>
          <w:szCs w:val="28"/>
          <w:lang w:val="uk-UA"/>
        </w:rPr>
        <w:t>викликають зауваження зміни до статті 1 Закону України "Про захист тварин від жорстокого поводження" щодо нових термінів; нової редакції статті 4 "Основні принципи благополуччя та захисту тварин від жорстокого поводження" у якій закріплюються положення, які можна вживати лише стосовно людини як носія юридичних прав та обов'язків</w:t>
      </w:r>
      <w:r w:rsidR="005813FD">
        <w:rPr>
          <w:sz w:val="28"/>
          <w:szCs w:val="28"/>
          <w:lang w:val="uk-UA"/>
        </w:rPr>
        <w:t>; нової статті 4</w:t>
      </w:r>
      <w:r w:rsidR="005813FD">
        <w:rPr>
          <w:sz w:val="32"/>
          <w:szCs w:val="28"/>
          <w:vertAlign w:val="superscript"/>
          <w:lang w:val="uk-UA"/>
        </w:rPr>
        <w:t xml:space="preserve">1 </w:t>
      </w:r>
      <w:r w:rsidR="005813FD" w:rsidRPr="005813FD">
        <w:rPr>
          <w:sz w:val="28"/>
          <w:szCs w:val="28"/>
          <w:lang w:val="uk-UA"/>
        </w:rPr>
        <w:t xml:space="preserve">"Жорстоке поводження з </w:t>
      </w:r>
      <w:r w:rsidR="005813FD">
        <w:rPr>
          <w:sz w:val="28"/>
          <w:szCs w:val="28"/>
          <w:lang w:val="uk-UA"/>
        </w:rPr>
        <w:t>т</w:t>
      </w:r>
      <w:r w:rsidR="005813FD" w:rsidRPr="005813FD">
        <w:rPr>
          <w:sz w:val="28"/>
          <w:szCs w:val="28"/>
          <w:lang w:val="uk-UA"/>
        </w:rPr>
        <w:t>варинами</w:t>
      </w:r>
      <w:r w:rsidR="005813FD">
        <w:rPr>
          <w:sz w:val="28"/>
          <w:szCs w:val="28"/>
          <w:lang w:val="uk-UA"/>
        </w:rPr>
        <w:t>" яка дублює норму статті 18 "Загальні правила поводження з тваринами, що виключають жорстокість" тощо.</w:t>
      </w:r>
    </w:p>
    <w:p w:rsidR="005813FD" w:rsidRPr="00DB4187" w:rsidRDefault="00DB4187" w:rsidP="0068141B">
      <w:pPr>
        <w:ind w:firstLine="708"/>
        <w:jc w:val="both"/>
        <w:rPr>
          <w:sz w:val="28"/>
          <w:szCs w:val="28"/>
          <w:lang w:val="uk-UA"/>
        </w:rPr>
      </w:pPr>
      <w:r w:rsidRPr="00DB4187">
        <w:rPr>
          <w:sz w:val="28"/>
          <w:szCs w:val="28"/>
          <w:lang w:val="uk-UA"/>
        </w:rPr>
        <w:t xml:space="preserve">Управління також висловлює зауваження до </w:t>
      </w:r>
      <w:r>
        <w:rPr>
          <w:sz w:val="28"/>
          <w:szCs w:val="28"/>
          <w:lang w:val="uk-UA"/>
        </w:rPr>
        <w:t>Кодексу України про адміністративні правопорушення та Кримінального кодексу України.</w:t>
      </w:r>
    </w:p>
    <w:p w:rsidR="00D31C50" w:rsidRPr="00560F82" w:rsidRDefault="00D31C50" w:rsidP="00D31C50">
      <w:pPr>
        <w:ind w:firstLine="708"/>
        <w:jc w:val="both"/>
        <w:rPr>
          <w:color w:val="000000" w:themeColor="text1"/>
          <w:sz w:val="28"/>
          <w:szCs w:val="28"/>
          <w:lang w:val="uk-UA"/>
        </w:rPr>
      </w:pPr>
      <w:r w:rsidRPr="00560F82">
        <w:rPr>
          <w:color w:val="000000" w:themeColor="text1"/>
          <w:sz w:val="28"/>
          <w:szCs w:val="28"/>
          <w:lang w:val="uk-UA"/>
        </w:rPr>
        <w:t>При розгляді законопроекту було взято до уваги, що на розгляді у Верховній Раді України знаходяться кілька проектів, спрямованих на вдосконалення захисту тварин від жорстокого поводження, формування гуманного ставлення до тварин, привернення уваги громадян до існуючих проблем у сфері захисту тварин від жорстокого поводження тощо.</w:t>
      </w:r>
    </w:p>
    <w:p w:rsidR="00D31C50" w:rsidRPr="00560F82" w:rsidRDefault="00D31C50" w:rsidP="00D31C50">
      <w:pPr>
        <w:ind w:firstLine="708"/>
        <w:jc w:val="both"/>
        <w:rPr>
          <w:color w:val="000000" w:themeColor="text1"/>
          <w:sz w:val="28"/>
          <w:szCs w:val="28"/>
          <w:lang w:val="uk-UA"/>
        </w:rPr>
      </w:pPr>
      <w:r w:rsidRPr="00560F82">
        <w:rPr>
          <w:color w:val="000000" w:themeColor="text1"/>
          <w:sz w:val="28"/>
          <w:szCs w:val="28"/>
          <w:lang w:val="uk-UA"/>
        </w:rPr>
        <w:t xml:space="preserve">Так, проектом Закону України </w:t>
      </w:r>
      <w:r w:rsidRPr="00560F82">
        <w:rPr>
          <w:bCs/>
          <w:color w:val="000000" w:themeColor="text1"/>
          <w:sz w:val="28"/>
          <w:szCs w:val="28"/>
          <w:lang w:val="uk-UA"/>
        </w:rPr>
        <w:t xml:space="preserve">про внесення змін до деяких законів України щодо модернізації окремих положень, які регламентують гуманне ставлення до тварин, поданого народними депутатами України </w:t>
      </w:r>
      <w:proofErr w:type="spellStart"/>
      <w:r w:rsidRPr="00560F82">
        <w:rPr>
          <w:bCs/>
          <w:color w:val="000000" w:themeColor="text1"/>
          <w:sz w:val="28"/>
          <w:szCs w:val="28"/>
          <w:lang w:val="uk-UA"/>
        </w:rPr>
        <w:t>Балицьким</w:t>
      </w:r>
      <w:proofErr w:type="spellEnd"/>
      <w:r w:rsidRPr="00560F82">
        <w:rPr>
          <w:bCs/>
          <w:color w:val="000000" w:themeColor="text1"/>
          <w:sz w:val="28"/>
          <w:szCs w:val="28"/>
          <w:lang w:val="uk-UA"/>
        </w:rPr>
        <w:t xml:space="preserve"> </w:t>
      </w:r>
      <w:proofErr w:type="spellStart"/>
      <w:r w:rsidRPr="00560F82">
        <w:rPr>
          <w:bCs/>
          <w:color w:val="000000" w:themeColor="text1"/>
          <w:sz w:val="28"/>
          <w:szCs w:val="28"/>
          <w:lang w:val="uk-UA"/>
        </w:rPr>
        <w:t>Є.В</w:t>
      </w:r>
      <w:proofErr w:type="spellEnd"/>
      <w:r w:rsidRPr="00560F82">
        <w:rPr>
          <w:bCs/>
          <w:color w:val="000000" w:themeColor="text1"/>
          <w:sz w:val="28"/>
          <w:szCs w:val="28"/>
          <w:lang w:val="uk-UA"/>
        </w:rPr>
        <w:t xml:space="preserve">. та </w:t>
      </w:r>
      <w:proofErr w:type="spellStart"/>
      <w:r w:rsidRPr="00560F82">
        <w:rPr>
          <w:bCs/>
          <w:color w:val="000000" w:themeColor="text1"/>
          <w:sz w:val="28"/>
          <w:szCs w:val="28"/>
          <w:lang w:val="uk-UA"/>
        </w:rPr>
        <w:t>Ревегою</w:t>
      </w:r>
      <w:proofErr w:type="spellEnd"/>
      <w:r w:rsidRPr="00560F82">
        <w:rPr>
          <w:bCs/>
          <w:color w:val="000000" w:themeColor="text1"/>
          <w:sz w:val="28"/>
          <w:szCs w:val="28"/>
          <w:lang w:val="uk-UA"/>
        </w:rPr>
        <w:t xml:space="preserve"> </w:t>
      </w:r>
      <w:proofErr w:type="spellStart"/>
      <w:r w:rsidRPr="00560F82">
        <w:rPr>
          <w:bCs/>
          <w:color w:val="000000" w:themeColor="text1"/>
          <w:sz w:val="28"/>
          <w:szCs w:val="28"/>
          <w:lang w:val="uk-UA"/>
        </w:rPr>
        <w:t>О.В</w:t>
      </w:r>
      <w:proofErr w:type="spellEnd"/>
      <w:r w:rsidRPr="00560F82">
        <w:rPr>
          <w:bCs/>
          <w:color w:val="000000" w:themeColor="text1"/>
          <w:sz w:val="28"/>
          <w:szCs w:val="28"/>
          <w:lang w:val="uk-UA"/>
        </w:rPr>
        <w:t xml:space="preserve">. (реєстр. № 3305 від 09.10.2015 р.), </w:t>
      </w:r>
      <w:r w:rsidR="00AD210B">
        <w:rPr>
          <w:bCs/>
          <w:color w:val="000000" w:themeColor="text1"/>
          <w:sz w:val="28"/>
          <w:szCs w:val="28"/>
          <w:lang w:val="uk-UA"/>
        </w:rPr>
        <w:t>о</w:t>
      </w:r>
      <w:r w:rsidRPr="00560F82">
        <w:rPr>
          <w:color w:val="000000" w:themeColor="text1"/>
          <w:sz w:val="28"/>
          <w:szCs w:val="28"/>
          <w:lang w:val="uk-UA"/>
        </w:rPr>
        <w:t xml:space="preserve">бов’язки власників домашніх тварин пропонується доповнити реєстрацією цих тварин, контролем за </w:t>
      </w:r>
      <w:proofErr w:type="spellStart"/>
      <w:r w:rsidRPr="00560F82">
        <w:rPr>
          <w:color w:val="000000" w:themeColor="text1"/>
          <w:sz w:val="28"/>
          <w:szCs w:val="28"/>
          <w:lang w:val="uk-UA"/>
        </w:rPr>
        <w:t>приплідом</w:t>
      </w:r>
      <w:proofErr w:type="spellEnd"/>
      <w:r w:rsidRPr="00560F82">
        <w:rPr>
          <w:color w:val="000000" w:themeColor="text1"/>
          <w:sz w:val="28"/>
          <w:szCs w:val="28"/>
          <w:lang w:val="uk-UA"/>
        </w:rPr>
        <w:t>, проведенням у разі необхідності стерилізації, забезпеченням безпеки дорожнього руху при проходженні з твариною біля транспортних шляхів, прибиранням екскрементів за своїми тваринами тощо. Проектом також вводяться обмеження щодо власників по утриманню домашніх тварин (утримання у місцях загального користування, утримання домашніх тварин незареєстрованими, розведення при неможливості подальшого утримання і влаштування потомства тощо).</w:t>
      </w:r>
    </w:p>
    <w:p w:rsidR="00D31C50" w:rsidRPr="00560F82" w:rsidRDefault="00D31C50" w:rsidP="00D31C50">
      <w:pPr>
        <w:ind w:firstLine="708"/>
        <w:jc w:val="both"/>
        <w:rPr>
          <w:rFonts w:eastAsiaTheme="minorHAnsi"/>
          <w:bCs/>
          <w:color w:val="000000" w:themeColor="text1"/>
          <w:sz w:val="28"/>
          <w:szCs w:val="28"/>
          <w:lang w:val="uk-UA" w:eastAsia="en-US"/>
        </w:rPr>
      </w:pPr>
      <w:r w:rsidRPr="00560F82">
        <w:rPr>
          <w:bCs/>
          <w:color w:val="000000" w:themeColor="text1"/>
          <w:sz w:val="28"/>
          <w:szCs w:val="28"/>
          <w:lang w:val="uk-UA"/>
        </w:rPr>
        <w:t xml:space="preserve">Комітет розглянув названий законопроект і 25.11.2015 р. </w:t>
      </w:r>
      <w:proofErr w:type="spellStart"/>
      <w:r w:rsidRPr="00560F82">
        <w:rPr>
          <w:bCs/>
          <w:color w:val="000000" w:themeColor="text1"/>
          <w:sz w:val="28"/>
          <w:szCs w:val="28"/>
          <w:lang w:val="uk-UA"/>
        </w:rPr>
        <w:t>вніс</w:t>
      </w:r>
      <w:proofErr w:type="spellEnd"/>
      <w:r w:rsidRPr="00560F82">
        <w:rPr>
          <w:bCs/>
          <w:color w:val="000000" w:themeColor="text1"/>
          <w:sz w:val="28"/>
          <w:szCs w:val="28"/>
          <w:lang w:val="uk-UA"/>
        </w:rPr>
        <w:t xml:space="preserve"> пропозицію до Верховної Ради України про прийняття його у першому читанні за основу. </w:t>
      </w:r>
      <w:r w:rsidRPr="00560F82">
        <w:rPr>
          <w:rFonts w:eastAsiaTheme="minorHAnsi"/>
          <w:bCs/>
          <w:color w:val="000000" w:themeColor="text1"/>
          <w:sz w:val="28"/>
          <w:szCs w:val="28"/>
          <w:lang w:val="uk-UA" w:eastAsia="en-US"/>
        </w:rPr>
        <w:t>До цього часу рішення щодо нього Верховною Радою України не прийнято.</w:t>
      </w:r>
    </w:p>
    <w:p w:rsidR="00D31C50" w:rsidRPr="00560F82" w:rsidRDefault="00D31C50" w:rsidP="00D31C50">
      <w:pPr>
        <w:ind w:firstLine="708"/>
        <w:jc w:val="both"/>
        <w:rPr>
          <w:color w:val="000000" w:themeColor="text1"/>
          <w:sz w:val="28"/>
          <w:szCs w:val="28"/>
          <w:lang w:val="uk-UA"/>
        </w:rPr>
      </w:pPr>
      <w:r>
        <w:rPr>
          <w:color w:val="000000" w:themeColor="text1"/>
          <w:sz w:val="28"/>
          <w:szCs w:val="28"/>
          <w:lang w:val="uk-UA"/>
        </w:rPr>
        <w:lastRenderedPageBreak/>
        <w:t xml:space="preserve">Окрім цього проектами законів України </w:t>
      </w:r>
      <w:r w:rsidR="0035263B" w:rsidRPr="00560F82">
        <w:rPr>
          <w:color w:val="000000" w:themeColor="text1"/>
          <w:sz w:val="28"/>
          <w:szCs w:val="28"/>
          <w:lang w:val="uk-UA"/>
        </w:rPr>
        <w:t xml:space="preserve">про внесення змін до деяких законодавчих актів України (щодо запровадження обліку домашніх та безпритульних тварин), поданий народними депутатами України Немировським </w:t>
      </w:r>
      <w:proofErr w:type="spellStart"/>
      <w:r w:rsidR="0035263B" w:rsidRPr="00560F82">
        <w:rPr>
          <w:color w:val="000000" w:themeColor="text1"/>
          <w:sz w:val="28"/>
          <w:szCs w:val="28"/>
          <w:lang w:val="uk-UA"/>
        </w:rPr>
        <w:t>А.В</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Яринічем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К.В</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Співаковським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О.В</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Бакуменком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О.Б</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Сусловою</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І.М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Буглаком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Ю.О</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Довбенком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М.В</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Артюшенком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І.А</w:t>
      </w:r>
      <w:proofErr w:type="spellEnd"/>
      <w:r w:rsidR="0035263B" w:rsidRPr="00560F82">
        <w:rPr>
          <w:color w:val="000000" w:themeColor="text1"/>
          <w:sz w:val="28"/>
          <w:szCs w:val="28"/>
          <w:lang w:val="uk-UA"/>
        </w:rPr>
        <w:t xml:space="preserve">., , </w:t>
      </w:r>
      <w:proofErr w:type="spellStart"/>
      <w:r w:rsidR="0035263B" w:rsidRPr="00560F82">
        <w:rPr>
          <w:color w:val="000000" w:themeColor="text1"/>
          <w:sz w:val="28"/>
          <w:szCs w:val="28"/>
          <w:lang w:val="uk-UA"/>
        </w:rPr>
        <w:t>Развадовським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В.Й</w:t>
      </w:r>
      <w:proofErr w:type="spellEnd"/>
      <w:r w:rsidR="0035263B" w:rsidRPr="00560F82">
        <w:rPr>
          <w:color w:val="000000" w:themeColor="text1"/>
          <w:sz w:val="28"/>
          <w:szCs w:val="28"/>
          <w:lang w:val="uk-UA"/>
        </w:rPr>
        <w:t xml:space="preserve">, Мельниченком </w:t>
      </w:r>
      <w:proofErr w:type="spellStart"/>
      <w:r w:rsidR="0035263B" w:rsidRPr="00560F82">
        <w:rPr>
          <w:color w:val="000000" w:themeColor="text1"/>
          <w:sz w:val="28"/>
          <w:szCs w:val="28"/>
          <w:lang w:val="uk-UA"/>
        </w:rPr>
        <w:t>В.В</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Лабазюком</w:t>
      </w:r>
      <w:proofErr w:type="spellEnd"/>
      <w:r w:rsidR="0035263B" w:rsidRPr="00560F82">
        <w:rPr>
          <w:color w:val="000000" w:themeColor="text1"/>
          <w:sz w:val="28"/>
          <w:szCs w:val="28"/>
          <w:lang w:val="uk-UA"/>
        </w:rPr>
        <w:t xml:space="preserve"> </w:t>
      </w:r>
      <w:proofErr w:type="spellStart"/>
      <w:r w:rsidR="0035263B" w:rsidRPr="00560F82">
        <w:rPr>
          <w:color w:val="000000" w:themeColor="text1"/>
          <w:sz w:val="28"/>
          <w:szCs w:val="28"/>
          <w:lang w:val="uk-UA"/>
        </w:rPr>
        <w:t>С.П</w:t>
      </w:r>
      <w:proofErr w:type="spellEnd"/>
      <w:r w:rsidR="0035263B" w:rsidRPr="00560F82">
        <w:rPr>
          <w:color w:val="000000" w:themeColor="text1"/>
          <w:sz w:val="28"/>
          <w:szCs w:val="28"/>
          <w:lang w:val="uk-UA"/>
        </w:rPr>
        <w:t>.</w:t>
      </w:r>
      <w:r w:rsidR="0035263B">
        <w:rPr>
          <w:color w:val="000000" w:themeColor="text1"/>
          <w:sz w:val="28"/>
          <w:szCs w:val="28"/>
          <w:lang w:val="uk-UA"/>
        </w:rPr>
        <w:t>,</w:t>
      </w:r>
      <w:r w:rsidR="0035263B" w:rsidRPr="00560F82">
        <w:rPr>
          <w:color w:val="000000" w:themeColor="text1"/>
          <w:sz w:val="28"/>
          <w:szCs w:val="28"/>
          <w:lang w:val="uk-UA"/>
        </w:rPr>
        <w:t xml:space="preserve"> (реєстр. № 7220 від 20.10.2017 р.)</w:t>
      </w:r>
      <w:r w:rsidR="0035263B">
        <w:rPr>
          <w:color w:val="000000" w:themeColor="text1"/>
          <w:sz w:val="28"/>
          <w:szCs w:val="28"/>
          <w:lang w:val="uk-UA"/>
        </w:rPr>
        <w:t xml:space="preserve"> та </w:t>
      </w:r>
      <w:r w:rsidR="0035263B" w:rsidRPr="00104598">
        <w:rPr>
          <w:sz w:val="28"/>
          <w:szCs w:val="28"/>
          <w:lang w:val="uk-UA"/>
        </w:rPr>
        <w:t xml:space="preserve">про внесення змін до деяких законодавчих актів України щодо підвищення відповідальності власників тварин, поданий народними депутатами України </w:t>
      </w:r>
      <w:proofErr w:type="spellStart"/>
      <w:r w:rsidR="0035263B" w:rsidRPr="00104598">
        <w:rPr>
          <w:sz w:val="28"/>
          <w:szCs w:val="28"/>
          <w:lang w:val="uk-UA"/>
        </w:rPr>
        <w:t>Вітком</w:t>
      </w:r>
      <w:proofErr w:type="spellEnd"/>
      <w:r w:rsidR="0035263B" w:rsidRPr="00104598">
        <w:rPr>
          <w:sz w:val="28"/>
          <w:szCs w:val="28"/>
          <w:lang w:val="uk-UA"/>
        </w:rPr>
        <w:t xml:space="preserve"> </w:t>
      </w:r>
      <w:proofErr w:type="spellStart"/>
      <w:r w:rsidR="0035263B" w:rsidRPr="00104598">
        <w:rPr>
          <w:sz w:val="28"/>
          <w:szCs w:val="28"/>
          <w:lang w:val="uk-UA"/>
        </w:rPr>
        <w:t>А.Л</w:t>
      </w:r>
      <w:proofErr w:type="spellEnd"/>
      <w:r w:rsidR="0035263B" w:rsidRPr="00104598">
        <w:rPr>
          <w:sz w:val="28"/>
          <w:szCs w:val="28"/>
          <w:lang w:val="uk-UA"/>
        </w:rPr>
        <w:t xml:space="preserve">. та </w:t>
      </w:r>
      <w:proofErr w:type="spellStart"/>
      <w:r w:rsidR="0035263B" w:rsidRPr="00104598">
        <w:rPr>
          <w:sz w:val="28"/>
          <w:szCs w:val="28"/>
          <w:lang w:val="uk-UA"/>
        </w:rPr>
        <w:t>Лубінцем</w:t>
      </w:r>
      <w:proofErr w:type="spellEnd"/>
      <w:r w:rsidR="0035263B" w:rsidRPr="00104598">
        <w:rPr>
          <w:sz w:val="28"/>
          <w:szCs w:val="28"/>
          <w:lang w:val="uk-UA"/>
        </w:rPr>
        <w:t xml:space="preserve"> </w:t>
      </w:r>
      <w:proofErr w:type="spellStart"/>
      <w:r w:rsidR="0035263B" w:rsidRPr="00104598">
        <w:rPr>
          <w:sz w:val="28"/>
          <w:szCs w:val="28"/>
          <w:lang w:val="uk-UA"/>
        </w:rPr>
        <w:t>Д.В</w:t>
      </w:r>
      <w:proofErr w:type="spellEnd"/>
      <w:r w:rsidR="0035263B" w:rsidRPr="00104598">
        <w:rPr>
          <w:sz w:val="28"/>
          <w:szCs w:val="28"/>
          <w:lang w:val="uk-UA"/>
        </w:rPr>
        <w:t>. (реєстр. № 7461 від 28.12.2017 р.)</w:t>
      </w:r>
      <w:r w:rsidR="0035263B">
        <w:rPr>
          <w:sz w:val="28"/>
          <w:szCs w:val="28"/>
          <w:lang w:val="uk-UA"/>
        </w:rPr>
        <w:t xml:space="preserve"> </w:t>
      </w:r>
      <w:r>
        <w:rPr>
          <w:sz w:val="28"/>
          <w:szCs w:val="28"/>
          <w:lang w:val="uk-UA"/>
        </w:rPr>
        <w:t>також пропонується запровадження механізму ідентифікації та реєстрації тварин, посилення відповідальності за порушення правил утримання тварин.</w:t>
      </w:r>
    </w:p>
    <w:p w:rsidR="00D31C50" w:rsidRDefault="00D31C50" w:rsidP="00D31C50">
      <w:pPr>
        <w:ind w:firstLine="708"/>
        <w:jc w:val="both"/>
        <w:rPr>
          <w:sz w:val="28"/>
          <w:szCs w:val="28"/>
          <w:lang w:val="uk-UA"/>
        </w:rPr>
      </w:pPr>
    </w:p>
    <w:p w:rsidR="001770EF" w:rsidRPr="008113BC" w:rsidRDefault="001770EF" w:rsidP="001770EF">
      <w:pPr>
        <w:ind w:firstLine="708"/>
        <w:jc w:val="both"/>
        <w:rPr>
          <w:b/>
          <w:color w:val="000000" w:themeColor="text1"/>
          <w:sz w:val="28"/>
          <w:szCs w:val="28"/>
          <w:lang w:val="uk-UA"/>
        </w:rPr>
      </w:pPr>
      <w:r w:rsidRPr="008113BC">
        <w:rPr>
          <w:b/>
          <w:color w:val="000000" w:themeColor="text1"/>
          <w:sz w:val="28"/>
          <w:szCs w:val="28"/>
          <w:lang w:val="uk-UA"/>
        </w:rPr>
        <w:t>Комітет вирішив:</w:t>
      </w:r>
    </w:p>
    <w:p w:rsidR="001770EF" w:rsidRPr="008113BC" w:rsidRDefault="001770EF" w:rsidP="001770EF">
      <w:pPr>
        <w:ind w:firstLine="708"/>
        <w:jc w:val="both"/>
        <w:rPr>
          <w:color w:val="000000" w:themeColor="text1"/>
          <w:sz w:val="28"/>
          <w:szCs w:val="28"/>
          <w:lang w:val="uk-UA"/>
        </w:rPr>
      </w:pPr>
    </w:p>
    <w:p w:rsidR="001770EF" w:rsidRDefault="001006EF" w:rsidP="001770EF">
      <w:pPr>
        <w:ind w:firstLine="708"/>
        <w:jc w:val="both"/>
        <w:rPr>
          <w:sz w:val="28"/>
          <w:szCs w:val="28"/>
          <w:lang w:val="uk-UA"/>
        </w:rPr>
      </w:pPr>
      <w:r>
        <w:rPr>
          <w:color w:val="000000" w:themeColor="text1"/>
          <w:sz w:val="28"/>
          <w:szCs w:val="28"/>
          <w:lang w:val="uk-UA"/>
        </w:rPr>
        <w:t>1. Рекомендувати Верховній Р</w:t>
      </w:r>
      <w:bookmarkStart w:id="0" w:name="_GoBack"/>
      <w:bookmarkEnd w:id="0"/>
      <w:r w:rsidR="001770EF" w:rsidRPr="008113BC">
        <w:rPr>
          <w:color w:val="000000" w:themeColor="text1"/>
          <w:sz w:val="28"/>
          <w:szCs w:val="28"/>
          <w:lang w:val="uk-UA"/>
        </w:rPr>
        <w:t xml:space="preserve">аді України </w:t>
      </w:r>
      <w:r w:rsidR="001770EF" w:rsidRPr="00104598">
        <w:rPr>
          <w:sz w:val="28"/>
          <w:szCs w:val="28"/>
          <w:lang w:val="uk-UA"/>
        </w:rPr>
        <w:t xml:space="preserve">проект Закону України </w:t>
      </w:r>
      <w:r w:rsidR="001770EF" w:rsidRPr="009A7C97">
        <w:rPr>
          <w:sz w:val="28"/>
          <w:szCs w:val="28"/>
          <w:lang w:val="uk-UA"/>
        </w:rPr>
        <w:t>про внесення змін до деяких законодавчих актів України щодо впровадження ідентифікації та реєстрації тварин з метою посилення відповідального поводження з ними</w:t>
      </w:r>
      <w:r w:rsidR="001770EF">
        <w:rPr>
          <w:sz w:val="28"/>
          <w:szCs w:val="28"/>
          <w:lang w:val="uk-UA"/>
        </w:rPr>
        <w:t xml:space="preserve"> </w:t>
      </w:r>
      <w:r w:rsidR="00C31AD4">
        <w:rPr>
          <w:sz w:val="28"/>
          <w:szCs w:val="28"/>
          <w:lang w:val="uk-UA"/>
        </w:rPr>
        <w:t>повернути на доопрацювання суб'єктам законодавчої ініціативи.</w:t>
      </w:r>
    </w:p>
    <w:p w:rsidR="001770EF" w:rsidRPr="008113BC" w:rsidRDefault="001770EF" w:rsidP="001770EF">
      <w:pPr>
        <w:ind w:firstLine="708"/>
        <w:jc w:val="both"/>
        <w:rPr>
          <w:color w:val="000000" w:themeColor="text1"/>
          <w:sz w:val="28"/>
          <w:szCs w:val="28"/>
          <w:lang w:val="uk-UA"/>
        </w:rPr>
      </w:pPr>
    </w:p>
    <w:p w:rsidR="001770EF" w:rsidRPr="008113BC" w:rsidRDefault="001770EF" w:rsidP="001770EF">
      <w:pPr>
        <w:ind w:firstLine="708"/>
        <w:jc w:val="both"/>
        <w:rPr>
          <w:color w:val="000000" w:themeColor="text1"/>
          <w:sz w:val="28"/>
          <w:szCs w:val="28"/>
          <w:lang w:val="uk-UA"/>
        </w:rPr>
      </w:pPr>
      <w:r w:rsidRPr="008113BC">
        <w:rPr>
          <w:color w:val="000000" w:themeColor="text1"/>
          <w:sz w:val="28"/>
          <w:szCs w:val="28"/>
          <w:lang w:val="uk-UA"/>
        </w:rPr>
        <w:t xml:space="preserve">2. Співдоповідачем на пленарному засіданні Верховної Ради України визначити народного депутата України </w:t>
      </w:r>
      <w:proofErr w:type="spellStart"/>
      <w:r w:rsidR="00C31AD4">
        <w:rPr>
          <w:color w:val="000000" w:themeColor="text1"/>
          <w:sz w:val="28"/>
          <w:szCs w:val="28"/>
          <w:lang w:val="uk-UA"/>
        </w:rPr>
        <w:t>Дзюблика</w:t>
      </w:r>
      <w:proofErr w:type="spellEnd"/>
      <w:r w:rsidR="00C31AD4">
        <w:rPr>
          <w:color w:val="000000" w:themeColor="text1"/>
          <w:sz w:val="28"/>
          <w:szCs w:val="28"/>
          <w:lang w:val="uk-UA"/>
        </w:rPr>
        <w:t xml:space="preserve"> </w:t>
      </w:r>
      <w:proofErr w:type="spellStart"/>
      <w:r w:rsidR="00C31AD4">
        <w:rPr>
          <w:color w:val="000000" w:themeColor="text1"/>
          <w:sz w:val="28"/>
          <w:szCs w:val="28"/>
          <w:lang w:val="uk-UA"/>
        </w:rPr>
        <w:t>П.В</w:t>
      </w:r>
      <w:proofErr w:type="spellEnd"/>
      <w:r w:rsidR="00C31AD4">
        <w:rPr>
          <w:color w:val="000000" w:themeColor="text1"/>
          <w:sz w:val="28"/>
          <w:szCs w:val="28"/>
          <w:lang w:val="uk-UA"/>
        </w:rPr>
        <w:t>.</w:t>
      </w:r>
    </w:p>
    <w:p w:rsidR="001770EF" w:rsidRDefault="001770EF" w:rsidP="001770EF">
      <w:pPr>
        <w:ind w:firstLine="708"/>
        <w:jc w:val="both"/>
        <w:rPr>
          <w:color w:val="000000" w:themeColor="text1"/>
          <w:sz w:val="28"/>
          <w:szCs w:val="28"/>
          <w:lang w:val="uk-UA"/>
        </w:rPr>
      </w:pPr>
    </w:p>
    <w:p w:rsidR="001770EF" w:rsidRPr="008113BC" w:rsidRDefault="001770EF" w:rsidP="001770EF">
      <w:pPr>
        <w:ind w:firstLine="708"/>
        <w:jc w:val="both"/>
        <w:rPr>
          <w:color w:val="000000" w:themeColor="text1"/>
          <w:sz w:val="28"/>
          <w:szCs w:val="28"/>
          <w:lang w:val="uk-UA"/>
        </w:rPr>
      </w:pPr>
    </w:p>
    <w:p w:rsidR="001770EF" w:rsidRPr="008113BC" w:rsidRDefault="001770EF" w:rsidP="001770EF">
      <w:pPr>
        <w:ind w:firstLine="708"/>
        <w:jc w:val="both"/>
        <w:rPr>
          <w:color w:val="000000" w:themeColor="text1"/>
          <w:sz w:val="28"/>
          <w:szCs w:val="28"/>
          <w:lang w:val="uk-UA"/>
        </w:rPr>
      </w:pPr>
      <w:r w:rsidRPr="008113BC">
        <w:rPr>
          <w:color w:val="000000" w:themeColor="text1"/>
          <w:sz w:val="28"/>
          <w:szCs w:val="28"/>
          <w:lang w:val="uk-UA"/>
        </w:rPr>
        <w:t>Перший заступник</w:t>
      </w:r>
    </w:p>
    <w:p w:rsidR="001770EF" w:rsidRPr="008113BC" w:rsidRDefault="001770EF" w:rsidP="001770EF">
      <w:pPr>
        <w:ind w:firstLine="708"/>
        <w:jc w:val="both"/>
        <w:rPr>
          <w:color w:val="000000" w:themeColor="text1"/>
          <w:sz w:val="28"/>
          <w:szCs w:val="28"/>
          <w:lang w:val="uk-UA"/>
        </w:rPr>
      </w:pPr>
      <w:r w:rsidRPr="008113BC">
        <w:rPr>
          <w:color w:val="000000" w:themeColor="text1"/>
          <w:sz w:val="28"/>
          <w:szCs w:val="28"/>
          <w:lang w:val="uk-UA"/>
        </w:rPr>
        <w:t xml:space="preserve">Голови Комітету                                                                       </w:t>
      </w:r>
      <w:proofErr w:type="spellStart"/>
      <w:r w:rsidRPr="008113BC">
        <w:rPr>
          <w:color w:val="000000" w:themeColor="text1"/>
          <w:sz w:val="28"/>
          <w:szCs w:val="28"/>
          <w:lang w:val="uk-UA"/>
        </w:rPr>
        <w:t>А.Дирів</w:t>
      </w:r>
      <w:proofErr w:type="spellEnd"/>
    </w:p>
    <w:p w:rsidR="001770EF" w:rsidRDefault="001770EF" w:rsidP="00D31C50">
      <w:pPr>
        <w:ind w:firstLine="708"/>
        <w:jc w:val="both"/>
        <w:rPr>
          <w:sz w:val="28"/>
          <w:szCs w:val="28"/>
          <w:lang w:val="uk-UA"/>
        </w:rPr>
      </w:pPr>
    </w:p>
    <w:p w:rsidR="001770EF" w:rsidRPr="007A6383" w:rsidRDefault="001770EF" w:rsidP="00D31C50">
      <w:pPr>
        <w:ind w:firstLine="708"/>
        <w:jc w:val="both"/>
        <w:rPr>
          <w:sz w:val="28"/>
          <w:szCs w:val="28"/>
          <w:lang w:val="uk-UA"/>
        </w:rPr>
      </w:pPr>
    </w:p>
    <w:sectPr w:rsidR="001770EF" w:rsidRPr="007A6383" w:rsidSect="00A0025D">
      <w:headerReference w:type="default" r:id="rId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61" w:rsidRDefault="00474E61" w:rsidP="00D50C8E">
      <w:r>
        <w:separator/>
      </w:r>
    </w:p>
  </w:endnote>
  <w:endnote w:type="continuationSeparator" w:id="0">
    <w:p w:rsidR="00474E61" w:rsidRDefault="00474E61" w:rsidP="00D5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61" w:rsidRDefault="00474E61" w:rsidP="00D50C8E">
      <w:r>
        <w:separator/>
      </w:r>
    </w:p>
  </w:footnote>
  <w:footnote w:type="continuationSeparator" w:id="0">
    <w:p w:rsidR="00474E61" w:rsidRDefault="00474E61" w:rsidP="00D50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977483"/>
      <w:docPartObj>
        <w:docPartGallery w:val="Page Numbers (Top of Page)"/>
        <w:docPartUnique/>
      </w:docPartObj>
    </w:sdtPr>
    <w:sdtEndPr/>
    <w:sdtContent>
      <w:p w:rsidR="00D50C8E" w:rsidRDefault="00D50C8E">
        <w:pPr>
          <w:pStyle w:val="a3"/>
          <w:jc w:val="center"/>
        </w:pPr>
        <w:r>
          <w:fldChar w:fldCharType="begin"/>
        </w:r>
        <w:r>
          <w:instrText>PAGE   \* MERGEFORMAT</w:instrText>
        </w:r>
        <w:r>
          <w:fldChar w:fldCharType="separate"/>
        </w:r>
        <w:r w:rsidR="001006EF" w:rsidRPr="001006EF">
          <w:rPr>
            <w:noProof/>
            <w:lang w:val="uk-UA"/>
          </w:rPr>
          <w:t>5</w:t>
        </w:r>
        <w:r>
          <w:fldChar w:fldCharType="end"/>
        </w:r>
      </w:p>
    </w:sdtContent>
  </w:sdt>
  <w:p w:rsidR="00D50C8E" w:rsidRDefault="00D50C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C97"/>
    <w:rsid w:val="000738B2"/>
    <w:rsid w:val="001006EF"/>
    <w:rsid w:val="00172EFB"/>
    <w:rsid w:val="001770EF"/>
    <w:rsid w:val="0022643F"/>
    <w:rsid w:val="00285236"/>
    <w:rsid w:val="002E7155"/>
    <w:rsid w:val="00346314"/>
    <w:rsid w:val="0035263B"/>
    <w:rsid w:val="00352D62"/>
    <w:rsid w:val="00375A59"/>
    <w:rsid w:val="003E18C9"/>
    <w:rsid w:val="003E3361"/>
    <w:rsid w:val="003E5E91"/>
    <w:rsid w:val="00431E9E"/>
    <w:rsid w:val="004564CA"/>
    <w:rsid w:val="00474E61"/>
    <w:rsid w:val="005813FD"/>
    <w:rsid w:val="005D64AC"/>
    <w:rsid w:val="006705B6"/>
    <w:rsid w:val="0068141B"/>
    <w:rsid w:val="007972E6"/>
    <w:rsid w:val="007A4979"/>
    <w:rsid w:val="007A6383"/>
    <w:rsid w:val="007B511A"/>
    <w:rsid w:val="007B7C61"/>
    <w:rsid w:val="007D6C83"/>
    <w:rsid w:val="007F46FB"/>
    <w:rsid w:val="008400F3"/>
    <w:rsid w:val="00856D60"/>
    <w:rsid w:val="00875EBC"/>
    <w:rsid w:val="008E3CDA"/>
    <w:rsid w:val="009A7C97"/>
    <w:rsid w:val="009B7773"/>
    <w:rsid w:val="00A0025D"/>
    <w:rsid w:val="00A8113E"/>
    <w:rsid w:val="00A92721"/>
    <w:rsid w:val="00AB71BD"/>
    <w:rsid w:val="00AD210B"/>
    <w:rsid w:val="00B87849"/>
    <w:rsid w:val="00BA2B51"/>
    <w:rsid w:val="00BD0C00"/>
    <w:rsid w:val="00BF4F9E"/>
    <w:rsid w:val="00C27DB2"/>
    <w:rsid w:val="00C31AD4"/>
    <w:rsid w:val="00C8492F"/>
    <w:rsid w:val="00CE0529"/>
    <w:rsid w:val="00D31C50"/>
    <w:rsid w:val="00D50C8E"/>
    <w:rsid w:val="00DB4187"/>
    <w:rsid w:val="00E06648"/>
    <w:rsid w:val="00EA4DD6"/>
    <w:rsid w:val="00F14F78"/>
    <w:rsid w:val="00F613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EAEA"/>
  <w15:chartTrackingRefBased/>
  <w15:docId w15:val="{5B59B4B0-83D0-4735-9095-F41A9488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C9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8E"/>
    <w:pPr>
      <w:tabs>
        <w:tab w:val="center" w:pos="4819"/>
        <w:tab w:val="right" w:pos="9639"/>
      </w:tabs>
    </w:pPr>
  </w:style>
  <w:style w:type="character" w:customStyle="1" w:styleId="a4">
    <w:name w:val="Верхній колонтитул Знак"/>
    <w:basedOn w:val="a0"/>
    <w:link w:val="a3"/>
    <w:uiPriority w:val="99"/>
    <w:rsid w:val="00D50C8E"/>
    <w:rPr>
      <w:rFonts w:ascii="Times New Roman" w:eastAsia="Times New Roman" w:hAnsi="Times New Roman" w:cs="Times New Roman"/>
      <w:sz w:val="24"/>
      <w:szCs w:val="24"/>
      <w:lang w:val="ru-RU" w:eastAsia="ru-RU"/>
    </w:rPr>
  </w:style>
  <w:style w:type="paragraph" w:styleId="a5">
    <w:name w:val="footer"/>
    <w:basedOn w:val="a"/>
    <w:link w:val="a6"/>
    <w:uiPriority w:val="99"/>
    <w:unhideWhenUsed/>
    <w:rsid w:val="00D50C8E"/>
    <w:pPr>
      <w:tabs>
        <w:tab w:val="center" w:pos="4819"/>
        <w:tab w:val="right" w:pos="9639"/>
      </w:tabs>
    </w:pPr>
  </w:style>
  <w:style w:type="character" w:customStyle="1" w:styleId="a6">
    <w:name w:val="Нижній колонтитул Знак"/>
    <w:basedOn w:val="a0"/>
    <w:link w:val="a5"/>
    <w:uiPriority w:val="99"/>
    <w:rsid w:val="00D50C8E"/>
    <w:rPr>
      <w:rFonts w:ascii="Times New Roman" w:eastAsia="Times New Roman" w:hAnsi="Times New Roman" w:cs="Times New Roman"/>
      <w:sz w:val="24"/>
      <w:szCs w:val="24"/>
      <w:lang w:val="ru-RU" w:eastAsia="ru-RU"/>
    </w:rPr>
  </w:style>
  <w:style w:type="paragraph" w:styleId="a7">
    <w:name w:val="Balloon Text"/>
    <w:basedOn w:val="a"/>
    <w:link w:val="a8"/>
    <w:uiPriority w:val="99"/>
    <w:semiHidden/>
    <w:unhideWhenUsed/>
    <w:rsid w:val="007B7C61"/>
    <w:rPr>
      <w:rFonts w:ascii="Segoe UI" w:hAnsi="Segoe UI" w:cs="Segoe UI"/>
      <w:sz w:val="18"/>
      <w:szCs w:val="18"/>
    </w:rPr>
  </w:style>
  <w:style w:type="character" w:customStyle="1" w:styleId="a8">
    <w:name w:val="Текст у виносці Знак"/>
    <w:basedOn w:val="a0"/>
    <w:link w:val="a7"/>
    <w:uiPriority w:val="99"/>
    <w:semiHidden/>
    <w:rsid w:val="007B7C6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5</Pages>
  <Words>7189</Words>
  <Characters>4099</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Омельянець Сергій Миколайович</dc:creator>
  <cp:keywords/>
  <dc:description/>
  <cp:lastModifiedBy>Омельянець Сергій Миколайович</cp:lastModifiedBy>
  <cp:revision>45</cp:revision>
  <cp:lastPrinted>2018-05-07T07:59:00Z</cp:lastPrinted>
  <dcterms:created xsi:type="dcterms:W3CDTF">2018-03-19T09:42:00Z</dcterms:created>
  <dcterms:modified xsi:type="dcterms:W3CDTF">2018-05-17T06:01:00Z</dcterms:modified>
</cp:coreProperties>
</file>