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D613F3" w:rsidRDefault="001729E1" w:rsidP="001729E1">
      <w:pPr>
        <w:widowControl w:val="0"/>
        <w:jc w:val="right"/>
        <w:rPr>
          <w:sz w:val="28"/>
          <w:szCs w:val="28"/>
          <w:lang w:val="uk-UA"/>
        </w:rPr>
      </w:pPr>
    </w:p>
    <w:p w:rsidR="001729E1" w:rsidRDefault="001729E1" w:rsidP="001729E1">
      <w:pPr>
        <w:widowControl w:val="0"/>
        <w:jc w:val="center"/>
        <w:rPr>
          <w:b/>
          <w:sz w:val="28"/>
          <w:szCs w:val="28"/>
          <w:lang w:val="uk-UA"/>
        </w:rPr>
      </w:pPr>
    </w:p>
    <w:p w:rsidR="001729E1" w:rsidRDefault="001729E1" w:rsidP="001729E1">
      <w:pPr>
        <w:widowControl w:val="0"/>
        <w:jc w:val="center"/>
        <w:rPr>
          <w:b/>
          <w:sz w:val="28"/>
          <w:szCs w:val="28"/>
          <w:lang w:val="uk-UA"/>
        </w:rPr>
      </w:pPr>
    </w:p>
    <w:p w:rsidR="001729E1" w:rsidRPr="00D613F3" w:rsidRDefault="001729E1" w:rsidP="001729E1">
      <w:pPr>
        <w:widowControl w:val="0"/>
        <w:jc w:val="center"/>
        <w:rPr>
          <w:b/>
          <w:sz w:val="28"/>
          <w:szCs w:val="28"/>
          <w:lang w:val="uk-UA"/>
        </w:rPr>
      </w:pPr>
      <w:r w:rsidRPr="00D613F3">
        <w:rPr>
          <w:b/>
          <w:sz w:val="28"/>
          <w:szCs w:val="28"/>
          <w:lang w:val="uk-UA"/>
        </w:rPr>
        <w:t>КОМІТЕТ З ПИТАНЬ ЕКОЛОГІЧНОЇ ПОЛІТИКИ</w:t>
      </w:r>
    </w:p>
    <w:p w:rsidR="001729E1" w:rsidRPr="00D613F3" w:rsidRDefault="001729E1" w:rsidP="001729E1">
      <w:pPr>
        <w:widowControl w:val="0"/>
        <w:jc w:val="center"/>
        <w:rPr>
          <w:sz w:val="28"/>
          <w:szCs w:val="28"/>
          <w:lang w:val="uk-UA"/>
        </w:rPr>
      </w:pPr>
      <w:r w:rsidRPr="00D613F3">
        <w:rPr>
          <w:b/>
          <w:sz w:val="28"/>
          <w:szCs w:val="28"/>
          <w:lang w:val="uk-UA"/>
        </w:rPr>
        <w:t xml:space="preserve">ТА ПРИРОДОКОРИСТУВАННЯ </w:t>
      </w:r>
    </w:p>
    <w:p w:rsidR="001729E1" w:rsidRPr="00D613F3" w:rsidRDefault="001729E1" w:rsidP="001729E1">
      <w:pPr>
        <w:widowControl w:val="0"/>
        <w:jc w:val="both"/>
        <w:rPr>
          <w:sz w:val="28"/>
          <w:szCs w:val="28"/>
          <w:lang w:val="uk-UA"/>
        </w:rPr>
      </w:pPr>
    </w:p>
    <w:p w:rsidR="001729E1" w:rsidRPr="00D613F3" w:rsidRDefault="001729E1" w:rsidP="001729E1">
      <w:pPr>
        <w:widowControl w:val="0"/>
        <w:jc w:val="both"/>
        <w:rPr>
          <w:sz w:val="28"/>
          <w:szCs w:val="28"/>
          <w:lang w:val="uk-UA"/>
        </w:rPr>
      </w:pPr>
    </w:p>
    <w:p w:rsidR="001729E1" w:rsidRPr="00D613F3" w:rsidRDefault="001729E1" w:rsidP="001729E1">
      <w:pPr>
        <w:widowControl w:val="0"/>
        <w:rPr>
          <w:sz w:val="28"/>
          <w:szCs w:val="28"/>
          <w:lang w:val="uk-UA"/>
        </w:rPr>
      </w:pPr>
    </w:p>
    <w:p w:rsidR="001729E1" w:rsidRPr="00D613F3" w:rsidRDefault="001729E1" w:rsidP="001729E1">
      <w:pPr>
        <w:widowControl w:val="0"/>
        <w:tabs>
          <w:tab w:val="left" w:pos="7380"/>
        </w:tabs>
        <w:jc w:val="center"/>
        <w:rPr>
          <w:sz w:val="28"/>
          <w:szCs w:val="28"/>
          <w:lang w:val="uk-UA"/>
        </w:rPr>
      </w:pPr>
      <w:r w:rsidRPr="00D613F3">
        <w:rPr>
          <w:sz w:val="28"/>
          <w:szCs w:val="28"/>
          <w:lang w:val="uk-UA"/>
        </w:rPr>
        <w:t xml:space="preserve">від </w:t>
      </w:r>
      <w:r>
        <w:rPr>
          <w:sz w:val="28"/>
          <w:szCs w:val="28"/>
          <w:lang w:val="uk-UA"/>
        </w:rPr>
        <w:t>23 квітня</w:t>
      </w:r>
      <w:r w:rsidRPr="00D613F3">
        <w:rPr>
          <w:sz w:val="28"/>
          <w:szCs w:val="28"/>
          <w:lang w:val="uk-UA"/>
        </w:rPr>
        <w:t xml:space="preserve"> 20</w:t>
      </w:r>
      <w:r>
        <w:rPr>
          <w:sz w:val="28"/>
          <w:szCs w:val="28"/>
          <w:lang w:val="uk-UA"/>
        </w:rPr>
        <w:t>20</w:t>
      </w:r>
      <w:r w:rsidRPr="00D613F3">
        <w:rPr>
          <w:sz w:val="28"/>
          <w:szCs w:val="28"/>
          <w:lang w:val="uk-UA"/>
        </w:rPr>
        <w:t xml:space="preserve"> р.</w:t>
      </w:r>
      <w:r w:rsidRPr="00D613F3">
        <w:rPr>
          <w:sz w:val="28"/>
          <w:szCs w:val="28"/>
          <w:lang w:val="uk-UA"/>
        </w:rPr>
        <w:tab/>
        <w:t xml:space="preserve">№ </w:t>
      </w:r>
      <w:r>
        <w:rPr>
          <w:sz w:val="28"/>
          <w:szCs w:val="28"/>
          <w:lang w:val="uk-UA"/>
        </w:rPr>
        <w:t>28/6</w:t>
      </w:r>
    </w:p>
    <w:p w:rsidR="001729E1" w:rsidRPr="00D613F3" w:rsidRDefault="001729E1" w:rsidP="001729E1">
      <w:pPr>
        <w:widowControl w:val="0"/>
        <w:jc w:val="both"/>
        <w:rPr>
          <w:sz w:val="28"/>
          <w:szCs w:val="28"/>
          <w:lang w:val="uk-UA"/>
        </w:rPr>
      </w:pPr>
    </w:p>
    <w:p w:rsidR="00330A8B" w:rsidRPr="00D613F3" w:rsidRDefault="00330A8B" w:rsidP="00D613F3">
      <w:pPr>
        <w:widowControl w:val="0"/>
        <w:jc w:val="both"/>
        <w:rPr>
          <w:sz w:val="28"/>
          <w:szCs w:val="28"/>
          <w:lang w:val="uk-UA"/>
        </w:rPr>
      </w:pPr>
    </w:p>
    <w:p w:rsidR="00E82271" w:rsidRPr="0037458A" w:rsidRDefault="00412FCC" w:rsidP="00D613F3">
      <w:pPr>
        <w:pStyle w:val="3"/>
        <w:shd w:val="clear" w:color="auto" w:fill="FFFFFF"/>
        <w:spacing w:before="0" w:beforeAutospacing="0" w:after="0" w:afterAutospacing="0"/>
        <w:ind w:right="5386"/>
        <w:jc w:val="both"/>
        <w:textAlignment w:val="baseline"/>
        <w:rPr>
          <w:b w:val="0"/>
          <w:sz w:val="24"/>
          <w:szCs w:val="24"/>
        </w:rPr>
      </w:pPr>
      <w:r w:rsidRPr="0037458A">
        <w:rPr>
          <w:b w:val="0"/>
          <w:sz w:val="24"/>
          <w:szCs w:val="24"/>
        </w:rPr>
        <w:t xml:space="preserve">Щодо </w:t>
      </w:r>
      <w:r w:rsidR="00696CA1" w:rsidRPr="0037458A">
        <w:rPr>
          <w:b w:val="0"/>
          <w:sz w:val="24"/>
          <w:szCs w:val="24"/>
        </w:rPr>
        <w:t xml:space="preserve">проекту Закону </w:t>
      </w:r>
      <w:r w:rsidR="005C71C8" w:rsidRPr="0037458A">
        <w:rPr>
          <w:b w:val="0"/>
          <w:sz w:val="24"/>
          <w:szCs w:val="24"/>
        </w:rPr>
        <w:t xml:space="preserve">про </w:t>
      </w:r>
      <w:r w:rsidR="00486A6F" w:rsidRPr="00486A6F">
        <w:rPr>
          <w:b w:val="0"/>
          <w:sz w:val="24"/>
          <w:szCs w:val="24"/>
        </w:rPr>
        <w:t xml:space="preserve">вільну економічну зону та спеціальний режим інвестиційної діяльності у Херсонській області </w:t>
      </w:r>
      <w:r w:rsidR="000E2AD3" w:rsidRPr="0037458A">
        <w:rPr>
          <w:b w:val="0"/>
          <w:sz w:val="24"/>
          <w:szCs w:val="24"/>
        </w:rPr>
        <w:t xml:space="preserve">(реєстр. № </w:t>
      </w:r>
      <w:r w:rsidR="00486A6F">
        <w:rPr>
          <w:b w:val="0"/>
          <w:sz w:val="24"/>
          <w:szCs w:val="24"/>
        </w:rPr>
        <w:t>3183</w:t>
      </w:r>
      <w:r w:rsidR="000E2AD3" w:rsidRPr="0037458A">
        <w:rPr>
          <w:b w:val="0"/>
          <w:sz w:val="24"/>
          <w:szCs w:val="24"/>
        </w:rPr>
        <w:t>)</w:t>
      </w:r>
    </w:p>
    <w:p w:rsidR="0077381A" w:rsidRPr="00AC7B85" w:rsidRDefault="0077381A" w:rsidP="00D613F3">
      <w:pPr>
        <w:widowControl w:val="0"/>
        <w:jc w:val="both"/>
        <w:rPr>
          <w:sz w:val="28"/>
          <w:szCs w:val="28"/>
          <w:lang w:val="uk-UA"/>
        </w:rPr>
      </w:pPr>
    </w:p>
    <w:p w:rsidR="004F6C3E" w:rsidRPr="00AC7B85" w:rsidRDefault="004F6C3E" w:rsidP="00D613F3">
      <w:pPr>
        <w:ind w:firstLine="900"/>
        <w:jc w:val="both"/>
        <w:rPr>
          <w:sz w:val="28"/>
          <w:szCs w:val="28"/>
          <w:lang w:val="uk-UA"/>
        </w:rPr>
      </w:pPr>
      <w:r w:rsidRPr="00AC7B85">
        <w:rPr>
          <w:sz w:val="28"/>
          <w:szCs w:val="28"/>
          <w:lang w:val="uk-UA"/>
        </w:rPr>
        <w:t>Коміте</w:t>
      </w:r>
      <w:r w:rsidR="009E7EE9" w:rsidRPr="00AC7B85">
        <w:rPr>
          <w:sz w:val="28"/>
          <w:szCs w:val="28"/>
          <w:lang w:val="uk-UA"/>
        </w:rPr>
        <w:t xml:space="preserve">т з питань екологічної політики та </w:t>
      </w:r>
      <w:r w:rsidRPr="00AC7B85">
        <w:rPr>
          <w:sz w:val="28"/>
          <w:szCs w:val="28"/>
          <w:lang w:val="uk-UA"/>
        </w:rPr>
        <w:t xml:space="preserve">природокористування відповідно до предметів відання розглянув </w:t>
      </w:r>
      <w:r w:rsidR="00CE58C6" w:rsidRPr="00AC7B85">
        <w:rPr>
          <w:sz w:val="28"/>
          <w:szCs w:val="28"/>
          <w:lang w:val="uk-UA"/>
        </w:rPr>
        <w:t>п</w:t>
      </w:r>
      <w:r w:rsidR="00696CA1" w:rsidRPr="00AC7B85">
        <w:rPr>
          <w:sz w:val="28"/>
          <w:szCs w:val="28"/>
          <w:lang w:val="uk-UA"/>
        </w:rPr>
        <w:t xml:space="preserve">роект Закону </w:t>
      </w:r>
      <w:r w:rsidR="00486A6F" w:rsidRPr="00486A6F">
        <w:rPr>
          <w:sz w:val="28"/>
          <w:szCs w:val="28"/>
          <w:lang w:val="uk-UA"/>
        </w:rPr>
        <w:t xml:space="preserve">про вільну економічну зону та спеціальний режим інвестиційної діяльності у Херсонській області </w:t>
      </w:r>
      <w:r w:rsidR="005C71C8" w:rsidRPr="00AC7B85">
        <w:rPr>
          <w:sz w:val="28"/>
          <w:szCs w:val="28"/>
          <w:lang w:val="uk-UA"/>
        </w:rPr>
        <w:t xml:space="preserve">(реєстр. № </w:t>
      </w:r>
      <w:r w:rsidR="00486A6F">
        <w:rPr>
          <w:sz w:val="28"/>
          <w:szCs w:val="28"/>
          <w:lang w:val="uk-UA"/>
        </w:rPr>
        <w:t>3183</w:t>
      </w:r>
      <w:r w:rsidR="005C71C8" w:rsidRPr="00AC7B85">
        <w:rPr>
          <w:sz w:val="28"/>
          <w:szCs w:val="28"/>
          <w:lang w:val="uk-UA"/>
        </w:rPr>
        <w:t xml:space="preserve"> від </w:t>
      </w:r>
      <w:r w:rsidR="00486A6F">
        <w:rPr>
          <w:sz w:val="28"/>
          <w:szCs w:val="28"/>
          <w:lang w:val="uk-UA"/>
        </w:rPr>
        <w:t>06</w:t>
      </w:r>
      <w:r w:rsidR="005C71C8" w:rsidRPr="00AC7B85">
        <w:rPr>
          <w:sz w:val="28"/>
          <w:szCs w:val="28"/>
          <w:lang w:val="uk-UA"/>
        </w:rPr>
        <w:t>.</w:t>
      </w:r>
      <w:r w:rsidR="00486A6F">
        <w:rPr>
          <w:sz w:val="28"/>
          <w:szCs w:val="28"/>
          <w:lang w:val="uk-UA"/>
        </w:rPr>
        <w:t>03</w:t>
      </w:r>
      <w:r w:rsidR="005C71C8" w:rsidRPr="00AC7B85">
        <w:rPr>
          <w:sz w:val="28"/>
          <w:szCs w:val="28"/>
          <w:lang w:val="uk-UA"/>
        </w:rPr>
        <w:t>.20</w:t>
      </w:r>
      <w:r w:rsidR="00486A6F">
        <w:rPr>
          <w:sz w:val="28"/>
          <w:szCs w:val="28"/>
          <w:lang w:val="uk-UA"/>
        </w:rPr>
        <w:t>20</w:t>
      </w:r>
      <w:r w:rsidR="005C71C8" w:rsidRPr="00AC7B85">
        <w:rPr>
          <w:sz w:val="28"/>
          <w:szCs w:val="28"/>
          <w:lang w:val="uk-UA"/>
        </w:rPr>
        <w:t xml:space="preserve"> р.</w:t>
      </w:r>
      <w:r w:rsidR="000E2AD3" w:rsidRPr="00AC7B85">
        <w:rPr>
          <w:sz w:val="28"/>
          <w:szCs w:val="28"/>
          <w:lang w:val="uk-UA"/>
        </w:rPr>
        <w:t>), внесений народним депутат</w:t>
      </w:r>
      <w:r w:rsidR="00486A6F">
        <w:rPr>
          <w:sz w:val="28"/>
          <w:szCs w:val="28"/>
          <w:lang w:val="uk-UA"/>
        </w:rPr>
        <w:t>о</w:t>
      </w:r>
      <w:r w:rsidR="000E2AD3" w:rsidRPr="00AC7B85">
        <w:rPr>
          <w:sz w:val="28"/>
          <w:szCs w:val="28"/>
          <w:lang w:val="uk-UA"/>
        </w:rPr>
        <w:t xml:space="preserve">м України </w:t>
      </w:r>
      <w:proofErr w:type="spellStart"/>
      <w:r w:rsidR="00486A6F">
        <w:rPr>
          <w:sz w:val="28"/>
          <w:szCs w:val="28"/>
          <w:lang w:val="uk-UA"/>
        </w:rPr>
        <w:t>Колихаєвим</w:t>
      </w:r>
      <w:proofErr w:type="spellEnd"/>
      <w:r w:rsidR="00486A6F">
        <w:rPr>
          <w:sz w:val="28"/>
          <w:szCs w:val="28"/>
          <w:lang w:val="uk-UA"/>
        </w:rPr>
        <w:t xml:space="preserve"> І.В.</w:t>
      </w:r>
      <w:r w:rsidR="006712C0">
        <w:rPr>
          <w:sz w:val="28"/>
          <w:szCs w:val="28"/>
          <w:lang w:val="uk-UA"/>
        </w:rPr>
        <w:t>,</w:t>
      </w:r>
      <w:r w:rsidR="005C71C8" w:rsidRPr="00AC7B85">
        <w:rPr>
          <w:sz w:val="28"/>
          <w:szCs w:val="28"/>
          <w:lang w:val="uk-UA"/>
        </w:rPr>
        <w:t xml:space="preserve"> і</w:t>
      </w:r>
      <w:r w:rsidRPr="00AC7B85">
        <w:rPr>
          <w:sz w:val="28"/>
          <w:szCs w:val="28"/>
          <w:lang w:val="uk-UA"/>
        </w:rPr>
        <w:t xml:space="preserve"> від</w:t>
      </w:r>
      <w:r w:rsidR="00757D9B" w:rsidRPr="00AC7B85">
        <w:rPr>
          <w:sz w:val="28"/>
          <w:szCs w:val="28"/>
          <w:lang w:val="uk-UA"/>
        </w:rPr>
        <w:t>мі</w:t>
      </w:r>
      <w:r w:rsidRPr="00AC7B85">
        <w:rPr>
          <w:sz w:val="28"/>
          <w:szCs w:val="28"/>
          <w:lang w:val="uk-UA"/>
        </w:rPr>
        <w:t>чає.</w:t>
      </w:r>
    </w:p>
    <w:p w:rsidR="00486A6F" w:rsidRPr="00486A6F" w:rsidRDefault="00AC7B85" w:rsidP="00486A6F">
      <w:pPr>
        <w:ind w:firstLine="709"/>
        <w:jc w:val="both"/>
        <w:rPr>
          <w:sz w:val="28"/>
          <w:szCs w:val="28"/>
          <w:lang w:val="uk-UA"/>
        </w:rPr>
      </w:pPr>
      <w:r w:rsidRPr="00AC7B85">
        <w:rPr>
          <w:sz w:val="28"/>
          <w:szCs w:val="28"/>
          <w:lang w:val="uk-UA"/>
        </w:rPr>
        <w:t xml:space="preserve">Відповідно до пояснювальної записки, </w:t>
      </w:r>
      <w:r w:rsidR="00486A6F">
        <w:rPr>
          <w:sz w:val="28"/>
          <w:szCs w:val="28"/>
          <w:lang w:val="uk-UA"/>
        </w:rPr>
        <w:t xml:space="preserve">законопроект </w:t>
      </w:r>
      <w:r w:rsidR="00486A6F" w:rsidRPr="00486A6F">
        <w:rPr>
          <w:sz w:val="28"/>
          <w:szCs w:val="28"/>
          <w:lang w:val="uk-UA"/>
        </w:rPr>
        <w:t>підготовлено з метою визначення порядку утворення і особливостей функціонування вільної економічної зони та запровадження спеціального режиму інвестиційної діяльності у Херсонській області</w:t>
      </w:r>
      <w:r w:rsidR="00486A6F">
        <w:rPr>
          <w:sz w:val="28"/>
          <w:szCs w:val="28"/>
          <w:lang w:val="uk-UA"/>
        </w:rPr>
        <w:t xml:space="preserve"> (далі - ВЕЗ)</w:t>
      </w:r>
      <w:r w:rsidR="00486A6F" w:rsidRPr="00486A6F">
        <w:rPr>
          <w:sz w:val="28"/>
          <w:szCs w:val="28"/>
          <w:lang w:val="uk-UA"/>
        </w:rPr>
        <w:t>.</w:t>
      </w:r>
      <w:r w:rsidR="00C868EF">
        <w:rPr>
          <w:sz w:val="28"/>
          <w:szCs w:val="28"/>
          <w:lang w:val="uk-UA"/>
        </w:rPr>
        <w:t xml:space="preserve"> </w:t>
      </w:r>
      <w:r w:rsidR="00486A6F" w:rsidRPr="00486A6F">
        <w:rPr>
          <w:sz w:val="28"/>
          <w:szCs w:val="28"/>
          <w:lang w:val="uk-UA"/>
        </w:rPr>
        <w:t xml:space="preserve">При цьому, створення ВЕЗ в Херсонській області дозволить залучити інвестиції у пріоритетні сфери економічної діяльності для створення нових робочих місць, впровадження нових технологій, модернізації діючих виробництв, розвитку зовнішньоекономічних </w:t>
      </w:r>
      <w:proofErr w:type="spellStart"/>
      <w:r w:rsidR="00486A6F" w:rsidRPr="00486A6F">
        <w:rPr>
          <w:sz w:val="28"/>
          <w:szCs w:val="28"/>
          <w:lang w:val="uk-UA"/>
        </w:rPr>
        <w:t>зв'язків</w:t>
      </w:r>
      <w:proofErr w:type="spellEnd"/>
      <w:r w:rsidR="00486A6F" w:rsidRPr="00486A6F">
        <w:rPr>
          <w:sz w:val="28"/>
          <w:szCs w:val="28"/>
          <w:lang w:val="uk-UA"/>
        </w:rPr>
        <w:t>.</w:t>
      </w:r>
      <w:r w:rsidR="000A609D">
        <w:rPr>
          <w:sz w:val="28"/>
          <w:szCs w:val="28"/>
          <w:lang w:val="uk-UA"/>
        </w:rPr>
        <w:t xml:space="preserve"> </w:t>
      </w:r>
      <w:r w:rsidR="00486A6F" w:rsidRPr="00486A6F">
        <w:rPr>
          <w:sz w:val="28"/>
          <w:szCs w:val="28"/>
          <w:lang w:val="uk-UA"/>
        </w:rPr>
        <w:t>Окрім того, підвищення економічної активності в Херсонській області сприятиме збільшенню поставок на внутрішній ринок високоякісних товарів та послуг, створенню сучасної виробничої та транспортної інфраструктури, ефективному використання природних ресурсів та прискоренню соціально-економічного розвитку.</w:t>
      </w:r>
    </w:p>
    <w:p w:rsidR="0054345B" w:rsidRDefault="006712C0" w:rsidP="00315CFE">
      <w:pPr>
        <w:ind w:firstLine="709"/>
        <w:jc w:val="both"/>
        <w:rPr>
          <w:sz w:val="28"/>
          <w:szCs w:val="28"/>
          <w:lang w:val="uk-UA"/>
        </w:rPr>
      </w:pPr>
      <w:r>
        <w:rPr>
          <w:sz w:val="28"/>
          <w:szCs w:val="28"/>
          <w:lang w:val="uk-UA"/>
        </w:rPr>
        <w:t xml:space="preserve">У пояснювальній записці </w:t>
      </w:r>
      <w:r w:rsidR="00C868EF">
        <w:rPr>
          <w:sz w:val="28"/>
          <w:szCs w:val="28"/>
          <w:lang w:val="uk-UA"/>
        </w:rPr>
        <w:t xml:space="preserve">також </w:t>
      </w:r>
      <w:r>
        <w:rPr>
          <w:sz w:val="28"/>
          <w:szCs w:val="28"/>
          <w:lang w:val="uk-UA"/>
        </w:rPr>
        <w:t>з</w:t>
      </w:r>
      <w:r w:rsidR="000A609D">
        <w:rPr>
          <w:sz w:val="28"/>
          <w:szCs w:val="28"/>
          <w:lang w:val="uk-UA"/>
        </w:rPr>
        <w:t xml:space="preserve">азначається, що </w:t>
      </w:r>
      <w:r w:rsidR="0054345B" w:rsidRPr="0054345B">
        <w:rPr>
          <w:sz w:val="28"/>
          <w:szCs w:val="28"/>
          <w:lang w:val="uk-UA"/>
        </w:rPr>
        <w:t>Херсонської області, яка поєднує головну водну артерію України річку Дніпро та Чорне море з міжнародними транспортними коридорами та важливими магістральними залізницями, стане важливою запорукою розкриття потенціалу річкових перевезень і максимального розвантаження автошляхів.</w:t>
      </w:r>
    </w:p>
    <w:p w:rsidR="0054345B" w:rsidRPr="00315CFE" w:rsidRDefault="0054345B" w:rsidP="00315CFE">
      <w:pPr>
        <w:ind w:firstLine="709"/>
        <w:jc w:val="both"/>
        <w:rPr>
          <w:sz w:val="28"/>
          <w:szCs w:val="28"/>
          <w:lang w:val="uk-UA"/>
        </w:rPr>
      </w:pPr>
      <w:r>
        <w:rPr>
          <w:sz w:val="28"/>
          <w:szCs w:val="28"/>
          <w:lang w:val="uk-UA"/>
        </w:rPr>
        <w:t xml:space="preserve">Разом з тим, варто звернути увагу на необхідності проведення </w:t>
      </w:r>
      <w:r w:rsidR="0082557E">
        <w:rPr>
          <w:sz w:val="28"/>
          <w:szCs w:val="28"/>
          <w:lang w:val="uk-UA"/>
        </w:rPr>
        <w:t>стратегічної екологічної оцінки (оцінки впливу на довкілля) під час реалізації такого проекту задля уникнення</w:t>
      </w:r>
      <w:r w:rsidRPr="0054345B">
        <w:rPr>
          <w:sz w:val="28"/>
          <w:szCs w:val="28"/>
          <w:lang w:val="uk-UA"/>
        </w:rPr>
        <w:t xml:space="preserve"> неконтрольованого та нерегульованого зростання антропогенного навантаження на водні об’єкти та погіршення якості водних екосистем та ресурсів.</w:t>
      </w:r>
    </w:p>
    <w:p w:rsidR="00315CFE" w:rsidRDefault="0054345B" w:rsidP="00315CFE">
      <w:pPr>
        <w:ind w:firstLine="709"/>
        <w:jc w:val="both"/>
        <w:rPr>
          <w:sz w:val="28"/>
          <w:szCs w:val="28"/>
          <w:lang w:val="uk-UA"/>
        </w:rPr>
      </w:pPr>
      <w:r>
        <w:rPr>
          <w:sz w:val="28"/>
          <w:szCs w:val="28"/>
          <w:lang w:val="uk-UA"/>
        </w:rPr>
        <w:t xml:space="preserve">Крім того, </w:t>
      </w:r>
      <w:r w:rsidR="00494843">
        <w:rPr>
          <w:sz w:val="28"/>
          <w:szCs w:val="28"/>
          <w:lang w:val="uk-UA"/>
        </w:rPr>
        <w:t>слід відмітити</w:t>
      </w:r>
      <w:r w:rsidR="00315CFE" w:rsidRPr="00315CFE">
        <w:rPr>
          <w:sz w:val="28"/>
          <w:szCs w:val="28"/>
          <w:lang w:val="uk-UA"/>
        </w:rPr>
        <w:t xml:space="preserve">, що Комітет </w:t>
      </w:r>
      <w:r w:rsidR="00AC1899">
        <w:rPr>
          <w:sz w:val="28"/>
          <w:szCs w:val="28"/>
          <w:lang w:val="uk-UA"/>
        </w:rPr>
        <w:t xml:space="preserve">на </w:t>
      </w:r>
      <w:r w:rsidR="00315CFE" w:rsidRPr="00315CFE">
        <w:rPr>
          <w:sz w:val="28"/>
          <w:szCs w:val="28"/>
          <w:lang w:val="uk-UA"/>
        </w:rPr>
        <w:t xml:space="preserve">своєму </w:t>
      </w:r>
      <w:r w:rsidR="00AC1899">
        <w:rPr>
          <w:sz w:val="28"/>
          <w:szCs w:val="28"/>
          <w:lang w:val="uk-UA"/>
        </w:rPr>
        <w:t>засіданні розгля</w:t>
      </w:r>
      <w:r w:rsidR="00494843">
        <w:rPr>
          <w:sz w:val="28"/>
          <w:szCs w:val="28"/>
          <w:lang w:val="uk-UA"/>
        </w:rPr>
        <w:t>дав</w:t>
      </w:r>
      <w:r w:rsidR="00AC1899">
        <w:rPr>
          <w:sz w:val="28"/>
          <w:szCs w:val="28"/>
          <w:lang w:val="uk-UA"/>
        </w:rPr>
        <w:t xml:space="preserve"> </w:t>
      </w:r>
      <w:r w:rsidR="00AC1899" w:rsidRPr="00315CFE">
        <w:rPr>
          <w:sz w:val="28"/>
          <w:szCs w:val="28"/>
          <w:lang w:val="uk-UA"/>
        </w:rPr>
        <w:t>законопроект про внутрішній водний транспорт, реєстр. № 1182-1</w:t>
      </w:r>
      <w:r w:rsidR="00AC1899">
        <w:rPr>
          <w:sz w:val="28"/>
          <w:szCs w:val="28"/>
          <w:lang w:val="uk-UA"/>
        </w:rPr>
        <w:t>-д</w:t>
      </w:r>
      <w:r w:rsidR="00AC1899" w:rsidRPr="00315CFE">
        <w:rPr>
          <w:sz w:val="28"/>
          <w:szCs w:val="28"/>
          <w:lang w:val="uk-UA"/>
        </w:rPr>
        <w:t xml:space="preserve"> </w:t>
      </w:r>
      <w:r w:rsidR="00AC1899">
        <w:rPr>
          <w:sz w:val="28"/>
          <w:szCs w:val="28"/>
          <w:lang w:val="uk-UA"/>
        </w:rPr>
        <w:br/>
      </w:r>
      <w:r w:rsidR="00AC1899" w:rsidRPr="00315CFE">
        <w:rPr>
          <w:sz w:val="28"/>
          <w:szCs w:val="28"/>
          <w:lang w:val="uk-UA"/>
        </w:rPr>
        <w:t xml:space="preserve">від </w:t>
      </w:r>
      <w:r w:rsidR="00AC1899" w:rsidRPr="00133A50">
        <w:rPr>
          <w:sz w:val="28"/>
          <w:szCs w:val="28"/>
          <w:lang w:val="uk-UA"/>
        </w:rPr>
        <w:t xml:space="preserve">17.01.2020 </w:t>
      </w:r>
      <w:r w:rsidR="00AC1899" w:rsidRPr="00315CFE">
        <w:rPr>
          <w:sz w:val="28"/>
          <w:szCs w:val="28"/>
          <w:lang w:val="uk-UA"/>
        </w:rPr>
        <w:t>р.</w:t>
      </w:r>
      <w:r w:rsidR="00AC1899">
        <w:rPr>
          <w:sz w:val="28"/>
          <w:szCs w:val="28"/>
          <w:lang w:val="uk-UA"/>
        </w:rPr>
        <w:t xml:space="preserve">, </w:t>
      </w:r>
      <w:r w:rsidR="00315CFE" w:rsidRPr="00315CFE">
        <w:rPr>
          <w:sz w:val="28"/>
          <w:szCs w:val="28"/>
          <w:lang w:val="uk-UA"/>
        </w:rPr>
        <w:t>вислов</w:t>
      </w:r>
      <w:r w:rsidR="00315CFE">
        <w:rPr>
          <w:sz w:val="28"/>
          <w:szCs w:val="28"/>
          <w:lang w:val="uk-UA"/>
        </w:rPr>
        <w:t>ив ряд</w:t>
      </w:r>
      <w:r w:rsidR="00315CFE" w:rsidRPr="00315CFE">
        <w:rPr>
          <w:sz w:val="28"/>
          <w:szCs w:val="28"/>
          <w:lang w:val="uk-UA"/>
        </w:rPr>
        <w:t xml:space="preserve"> зауважень і пропозицій </w:t>
      </w:r>
      <w:r w:rsidR="00315CFE">
        <w:rPr>
          <w:sz w:val="28"/>
          <w:szCs w:val="28"/>
          <w:lang w:val="uk-UA"/>
        </w:rPr>
        <w:t>до</w:t>
      </w:r>
      <w:r w:rsidR="00315CFE" w:rsidRPr="00315CFE">
        <w:rPr>
          <w:sz w:val="28"/>
          <w:szCs w:val="28"/>
          <w:lang w:val="uk-UA"/>
        </w:rPr>
        <w:t xml:space="preserve"> </w:t>
      </w:r>
      <w:r w:rsidR="00AC1899">
        <w:rPr>
          <w:sz w:val="28"/>
          <w:szCs w:val="28"/>
          <w:lang w:val="uk-UA"/>
        </w:rPr>
        <w:t xml:space="preserve">нього </w:t>
      </w:r>
      <w:r w:rsidR="00315CFE">
        <w:rPr>
          <w:sz w:val="28"/>
          <w:szCs w:val="28"/>
          <w:lang w:val="uk-UA"/>
        </w:rPr>
        <w:t xml:space="preserve">та </w:t>
      </w:r>
      <w:r w:rsidR="00315CFE" w:rsidRPr="00315CFE">
        <w:rPr>
          <w:sz w:val="28"/>
          <w:szCs w:val="28"/>
          <w:lang w:val="uk-UA"/>
        </w:rPr>
        <w:t xml:space="preserve">за результатами розгляду </w:t>
      </w:r>
      <w:r w:rsidR="004C0EAC">
        <w:rPr>
          <w:sz w:val="28"/>
          <w:szCs w:val="28"/>
          <w:lang w:val="uk-UA"/>
        </w:rPr>
        <w:t xml:space="preserve">рекомендував </w:t>
      </w:r>
      <w:r w:rsidR="004C0EAC" w:rsidRPr="004C0EAC">
        <w:rPr>
          <w:sz w:val="28"/>
          <w:szCs w:val="28"/>
          <w:lang w:val="uk-UA"/>
        </w:rPr>
        <w:t xml:space="preserve">повернути </w:t>
      </w:r>
      <w:r w:rsidR="004C0EAC">
        <w:rPr>
          <w:sz w:val="28"/>
          <w:szCs w:val="28"/>
          <w:lang w:val="uk-UA"/>
        </w:rPr>
        <w:t xml:space="preserve">його </w:t>
      </w:r>
      <w:r w:rsidR="004C0EAC" w:rsidRPr="004C0EAC">
        <w:rPr>
          <w:sz w:val="28"/>
          <w:szCs w:val="28"/>
          <w:lang w:val="uk-UA"/>
        </w:rPr>
        <w:t>на доопрацювання</w:t>
      </w:r>
      <w:r w:rsidR="004C0EAC">
        <w:rPr>
          <w:sz w:val="28"/>
          <w:szCs w:val="28"/>
          <w:lang w:val="uk-UA"/>
        </w:rPr>
        <w:t>.</w:t>
      </w:r>
    </w:p>
    <w:p w:rsidR="00B05BA1" w:rsidRPr="00B05BA1" w:rsidRDefault="00B05BA1" w:rsidP="00B05BA1">
      <w:pPr>
        <w:ind w:firstLine="709"/>
        <w:jc w:val="both"/>
        <w:rPr>
          <w:sz w:val="28"/>
          <w:szCs w:val="28"/>
          <w:lang w:val="uk-UA"/>
        </w:rPr>
      </w:pPr>
      <w:r w:rsidRPr="00B05BA1">
        <w:rPr>
          <w:sz w:val="28"/>
          <w:szCs w:val="28"/>
          <w:lang w:val="uk-UA"/>
        </w:rPr>
        <w:lastRenderedPageBreak/>
        <w:t xml:space="preserve">Комітет </w:t>
      </w:r>
      <w:r w:rsidR="00494843">
        <w:rPr>
          <w:sz w:val="28"/>
          <w:szCs w:val="28"/>
          <w:lang w:val="uk-UA"/>
        </w:rPr>
        <w:t xml:space="preserve">також </w:t>
      </w:r>
      <w:r w:rsidRPr="00B05BA1">
        <w:rPr>
          <w:sz w:val="28"/>
          <w:szCs w:val="28"/>
          <w:lang w:val="uk-UA"/>
        </w:rPr>
        <w:t xml:space="preserve">зазначає, що пропозиції законопроекту № </w:t>
      </w:r>
      <w:r w:rsidR="00731F24">
        <w:rPr>
          <w:sz w:val="28"/>
          <w:szCs w:val="28"/>
          <w:lang w:val="uk-UA"/>
        </w:rPr>
        <w:t>3183</w:t>
      </w:r>
      <w:r w:rsidRPr="00B05BA1">
        <w:rPr>
          <w:sz w:val="28"/>
          <w:szCs w:val="28"/>
          <w:lang w:val="uk-UA"/>
        </w:rPr>
        <w:t xml:space="preserve"> в частині набрання чинності Закон</w:t>
      </w:r>
      <w:r w:rsidR="00731F24">
        <w:rPr>
          <w:sz w:val="28"/>
          <w:szCs w:val="28"/>
          <w:lang w:val="uk-UA"/>
        </w:rPr>
        <w:t>у</w:t>
      </w:r>
      <w:r w:rsidRPr="00B05BA1">
        <w:rPr>
          <w:sz w:val="28"/>
          <w:szCs w:val="28"/>
          <w:lang w:val="uk-UA"/>
        </w:rPr>
        <w:t xml:space="preserve"> (з дня, наступного за днем його опублікування), не відповідають статті 27 Бюджетного кодексу України, якою визначено, що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B05BA1" w:rsidRDefault="00B05BA1" w:rsidP="00B05BA1">
      <w:pPr>
        <w:ind w:firstLine="709"/>
        <w:jc w:val="both"/>
        <w:rPr>
          <w:sz w:val="28"/>
          <w:szCs w:val="28"/>
          <w:lang w:val="uk-UA"/>
        </w:rPr>
      </w:pPr>
      <w:r w:rsidRPr="00B05BA1">
        <w:rPr>
          <w:sz w:val="28"/>
          <w:szCs w:val="28"/>
          <w:lang w:val="uk-UA"/>
        </w:rPr>
        <w:t xml:space="preserve">Також відповідно до статті 116 Конституції України проведення фінансової політики та виконання затвердженого Верховною Радою України Державного бюджету України забезпечує Кабінет Міністрів України, тому головному Комітету доцільно отримати відповідний експертний висновок Уряду щодо </w:t>
      </w:r>
      <w:r w:rsidR="00731F24">
        <w:rPr>
          <w:sz w:val="28"/>
          <w:szCs w:val="28"/>
          <w:lang w:val="uk-UA"/>
        </w:rPr>
        <w:t xml:space="preserve">цього </w:t>
      </w:r>
      <w:r w:rsidRPr="00B05BA1">
        <w:rPr>
          <w:sz w:val="28"/>
          <w:szCs w:val="28"/>
          <w:lang w:val="uk-UA"/>
        </w:rPr>
        <w:t>законопроекту</w:t>
      </w:r>
      <w:r w:rsidR="00731F24">
        <w:rPr>
          <w:sz w:val="28"/>
          <w:szCs w:val="28"/>
          <w:lang w:val="uk-UA"/>
        </w:rPr>
        <w:t xml:space="preserve">. </w:t>
      </w:r>
    </w:p>
    <w:p w:rsidR="00D8446F" w:rsidRPr="00AC7B85" w:rsidRDefault="00D8446F" w:rsidP="00D35F2D">
      <w:pPr>
        <w:ind w:firstLine="709"/>
        <w:jc w:val="both"/>
        <w:rPr>
          <w:sz w:val="28"/>
          <w:szCs w:val="28"/>
          <w:lang w:val="uk-UA"/>
        </w:rPr>
      </w:pPr>
    </w:p>
    <w:p w:rsidR="00D04F22" w:rsidRPr="00AC7B85" w:rsidRDefault="00A170E4" w:rsidP="00166C4F">
      <w:pPr>
        <w:ind w:firstLine="709"/>
        <w:jc w:val="both"/>
        <w:rPr>
          <w:sz w:val="28"/>
          <w:szCs w:val="28"/>
          <w:lang w:val="uk-UA"/>
        </w:rPr>
      </w:pPr>
      <w:r w:rsidRPr="00AC7B85">
        <w:rPr>
          <w:sz w:val="28"/>
          <w:szCs w:val="28"/>
          <w:lang w:val="uk-UA"/>
        </w:rPr>
        <w:t xml:space="preserve">За результатами розгляду </w:t>
      </w:r>
      <w:r w:rsidR="00D04F22" w:rsidRPr="00AC7B85">
        <w:rPr>
          <w:sz w:val="28"/>
          <w:szCs w:val="28"/>
          <w:lang w:val="uk-UA"/>
        </w:rPr>
        <w:t>Комітет</w:t>
      </w:r>
      <w:r w:rsidR="00B813A1" w:rsidRPr="00AC7B85">
        <w:rPr>
          <w:sz w:val="28"/>
          <w:szCs w:val="28"/>
          <w:lang w:val="uk-UA"/>
        </w:rPr>
        <w:t xml:space="preserve"> </w:t>
      </w:r>
      <w:r w:rsidR="00D04F22" w:rsidRPr="00AC7B85">
        <w:rPr>
          <w:sz w:val="28"/>
          <w:szCs w:val="28"/>
          <w:lang w:val="uk-UA"/>
        </w:rPr>
        <w:t>в и р і ш и в:</w:t>
      </w:r>
    </w:p>
    <w:p w:rsidR="00D04F22" w:rsidRPr="006712C0" w:rsidRDefault="00D04F22" w:rsidP="00166C4F">
      <w:pPr>
        <w:ind w:firstLine="709"/>
        <w:jc w:val="both"/>
        <w:rPr>
          <w:sz w:val="28"/>
          <w:szCs w:val="28"/>
          <w:lang w:val="uk-UA"/>
        </w:rPr>
      </w:pPr>
    </w:p>
    <w:p w:rsidR="005341B1" w:rsidRPr="00AC7B85" w:rsidRDefault="00D04F22" w:rsidP="00551912">
      <w:pPr>
        <w:ind w:firstLine="540"/>
        <w:jc w:val="both"/>
        <w:rPr>
          <w:sz w:val="28"/>
          <w:szCs w:val="28"/>
          <w:lang w:val="uk-UA"/>
        </w:rPr>
      </w:pPr>
      <w:r w:rsidRPr="00AC7B85">
        <w:rPr>
          <w:sz w:val="28"/>
          <w:szCs w:val="28"/>
          <w:lang w:val="uk-UA"/>
        </w:rPr>
        <w:t xml:space="preserve">1. </w:t>
      </w:r>
      <w:r w:rsidR="005341B1" w:rsidRPr="00AC7B85">
        <w:rPr>
          <w:sz w:val="28"/>
          <w:szCs w:val="28"/>
          <w:lang w:val="uk-UA"/>
        </w:rPr>
        <w:t xml:space="preserve">Рекомендувати </w:t>
      </w:r>
      <w:r w:rsidR="00CA339B" w:rsidRPr="00CA339B">
        <w:rPr>
          <w:sz w:val="28"/>
          <w:szCs w:val="28"/>
          <w:lang w:val="uk-UA"/>
        </w:rPr>
        <w:t xml:space="preserve">Комітету з питань економічного розвитку </w:t>
      </w:r>
      <w:r w:rsidR="009C381F">
        <w:rPr>
          <w:sz w:val="28"/>
          <w:szCs w:val="28"/>
          <w:lang w:val="uk-UA"/>
        </w:rPr>
        <w:t xml:space="preserve">врахувати </w:t>
      </w:r>
      <w:r w:rsidR="00BA2652">
        <w:rPr>
          <w:sz w:val="28"/>
          <w:szCs w:val="28"/>
          <w:lang w:val="uk-UA"/>
        </w:rPr>
        <w:t xml:space="preserve">викладені </w:t>
      </w:r>
      <w:r w:rsidR="00BA2652">
        <w:rPr>
          <w:sz w:val="28"/>
          <w:szCs w:val="28"/>
          <w:lang w:val="uk-UA"/>
        </w:rPr>
        <w:t>у мотивувальній частині рішення</w:t>
      </w:r>
      <w:r w:rsidR="00BA2652">
        <w:rPr>
          <w:sz w:val="28"/>
          <w:szCs w:val="28"/>
          <w:lang w:val="uk-UA"/>
        </w:rPr>
        <w:t xml:space="preserve"> </w:t>
      </w:r>
      <w:r w:rsidR="009C381F">
        <w:rPr>
          <w:sz w:val="28"/>
          <w:szCs w:val="28"/>
          <w:lang w:val="uk-UA"/>
        </w:rPr>
        <w:t>зауваження Комітету з питань екологічної політики та природокористування</w:t>
      </w:r>
      <w:r w:rsidR="003E01F8">
        <w:rPr>
          <w:sz w:val="28"/>
          <w:szCs w:val="28"/>
          <w:lang w:val="uk-UA"/>
        </w:rPr>
        <w:t xml:space="preserve"> </w:t>
      </w:r>
      <w:r w:rsidR="009C381F">
        <w:rPr>
          <w:sz w:val="28"/>
          <w:szCs w:val="28"/>
          <w:lang w:val="uk-UA"/>
        </w:rPr>
        <w:t xml:space="preserve">до </w:t>
      </w:r>
      <w:r w:rsidR="005341B1" w:rsidRPr="00AC7B85">
        <w:rPr>
          <w:sz w:val="28"/>
          <w:szCs w:val="28"/>
          <w:lang w:val="uk-UA"/>
        </w:rPr>
        <w:t>проект</w:t>
      </w:r>
      <w:r w:rsidR="009C381F">
        <w:rPr>
          <w:sz w:val="28"/>
          <w:szCs w:val="28"/>
          <w:lang w:val="uk-UA"/>
        </w:rPr>
        <w:t>у</w:t>
      </w:r>
      <w:r w:rsidR="005341B1" w:rsidRPr="00AC7B85">
        <w:rPr>
          <w:sz w:val="28"/>
          <w:szCs w:val="28"/>
          <w:lang w:val="uk-UA"/>
        </w:rPr>
        <w:t xml:space="preserve"> Закону </w:t>
      </w:r>
      <w:r w:rsidR="00486A6F" w:rsidRPr="00486A6F">
        <w:rPr>
          <w:sz w:val="28"/>
          <w:szCs w:val="28"/>
          <w:lang w:val="uk-UA"/>
        </w:rPr>
        <w:t xml:space="preserve">про вільну економічну зону та спеціальний режим інвестиційної діяльності у Херсонській області </w:t>
      </w:r>
      <w:r w:rsidR="00486A6F" w:rsidRPr="00AC7B85">
        <w:rPr>
          <w:sz w:val="28"/>
          <w:szCs w:val="28"/>
          <w:lang w:val="uk-UA"/>
        </w:rPr>
        <w:t xml:space="preserve">(реєстр. № </w:t>
      </w:r>
      <w:r w:rsidR="00486A6F">
        <w:rPr>
          <w:sz w:val="28"/>
          <w:szCs w:val="28"/>
          <w:lang w:val="uk-UA"/>
        </w:rPr>
        <w:t>3183</w:t>
      </w:r>
      <w:r w:rsidR="00486A6F" w:rsidRPr="00AC7B85">
        <w:rPr>
          <w:sz w:val="28"/>
          <w:szCs w:val="28"/>
          <w:lang w:val="uk-UA"/>
        </w:rPr>
        <w:t xml:space="preserve"> від </w:t>
      </w:r>
      <w:r w:rsidR="00486A6F">
        <w:rPr>
          <w:sz w:val="28"/>
          <w:szCs w:val="28"/>
          <w:lang w:val="uk-UA"/>
        </w:rPr>
        <w:t>06</w:t>
      </w:r>
      <w:r w:rsidR="00486A6F" w:rsidRPr="00AC7B85">
        <w:rPr>
          <w:sz w:val="28"/>
          <w:szCs w:val="28"/>
          <w:lang w:val="uk-UA"/>
        </w:rPr>
        <w:t>.</w:t>
      </w:r>
      <w:r w:rsidR="00486A6F">
        <w:rPr>
          <w:sz w:val="28"/>
          <w:szCs w:val="28"/>
          <w:lang w:val="uk-UA"/>
        </w:rPr>
        <w:t>03</w:t>
      </w:r>
      <w:r w:rsidR="00486A6F" w:rsidRPr="00AC7B85">
        <w:rPr>
          <w:sz w:val="28"/>
          <w:szCs w:val="28"/>
          <w:lang w:val="uk-UA"/>
        </w:rPr>
        <w:t>.20</w:t>
      </w:r>
      <w:r w:rsidR="00486A6F">
        <w:rPr>
          <w:sz w:val="28"/>
          <w:szCs w:val="28"/>
          <w:lang w:val="uk-UA"/>
        </w:rPr>
        <w:t>20</w:t>
      </w:r>
      <w:r w:rsidR="009C381F">
        <w:rPr>
          <w:sz w:val="28"/>
          <w:szCs w:val="28"/>
          <w:lang w:val="uk-UA"/>
        </w:rPr>
        <w:t xml:space="preserve"> р.), внесеного</w:t>
      </w:r>
      <w:r w:rsidR="00486A6F" w:rsidRPr="00AC7B85">
        <w:rPr>
          <w:sz w:val="28"/>
          <w:szCs w:val="28"/>
          <w:lang w:val="uk-UA"/>
        </w:rPr>
        <w:t xml:space="preserve"> народ</w:t>
      </w:r>
      <w:bookmarkStart w:id="0" w:name="_GoBack"/>
      <w:bookmarkEnd w:id="0"/>
      <w:r w:rsidR="00486A6F" w:rsidRPr="00AC7B85">
        <w:rPr>
          <w:sz w:val="28"/>
          <w:szCs w:val="28"/>
          <w:lang w:val="uk-UA"/>
        </w:rPr>
        <w:t>ним депутат</w:t>
      </w:r>
      <w:r w:rsidR="00486A6F">
        <w:rPr>
          <w:sz w:val="28"/>
          <w:szCs w:val="28"/>
          <w:lang w:val="uk-UA"/>
        </w:rPr>
        <w:t>о</w:t>
      </w:r>
      <w:r w:rsidR="00486A6F" w:rsidRPr="00AC7B85">
        <w:rPr>
          <w:sz w:val="28"/>
          <w:szCs w:val="28"/>
          <w:lang w:val="uk-UA"/>
        </w:rPr>
        <w:t xml:space="preserve">м України </w:t>
      </w:r>
      <w:proofErr w:type="spellStart"/>
      <w:r w:rsidR="009C381F">
        <w:rPr>
          <w:sz w:val="28"/>
          <w:szCs w:val="28"/>
          <w:lang w:val="uk-UA"/>
        </w:rPr>
        <w:t>Колихаєвим</w:t>
      </w:r>
      <w:proofErr w:type="spellEnd"/>
      <w:r w:rsidR="009C381F">
        <w:rPr>
          <w:sz w:val="28"/>
          <w:szCs w:val="28"/>
          <w:lang w:val="uk-UA"/>
        </w:rPr>
        <w:t xml:space="preserve"> І.В</w:t>
      </w:r>
      <w:r w:rsidR="001F3176" w:rsidRPr="00AC7B85">
        <w:rPr>
          <w:sz w:val="28"/>
          <w:szCs w:val="28"/>
          <w:lang w:val="uk-UA"/>
        </w:rPr>
        <w:t>.</w:t>
      </w:r>
    </w:p>
    <w:p w:rsidR="00121FE6" w:rsidRPr="006712C0" w:rsidRDefault="00121FE6" w:rsidP="00551912">
      <w:pPr>
        <w:autoSpaceDE w:val="0"/>
        <w:autoSpaceDN w:val="0"/>
        <w:adjustRightInd w:val="0"/>
        <w:ind w:firstLine="540"/>
        <w:jc w:val="both"/>
        <w:rPr>
          <w:sz w:val="28"/>
          <w:szCs w:val="28"/>
          <w:lang w:val="uk-UA"/>
        </w:rPr>
      </w:pPr>
    </w:p>
    <w:p w:rsidR="00D04F22" w:rsidRPr="000068EB" w:rsidRDefault="00CE58C6" w:rsidP="00551912">
      <w:pPr>
        <w:autoSpaceDE w:val="0"/>
        <w:autoSpaceDN w:val="0"/>
        <w:adjustRightInd w:val="0"/>
        <w:ind w:firstLine="540"/>
        <w:jc w:val="both"/>
        <w:rPr>
          <w:sz w:val="28"/>
          <w:szCs w:val="28"/>
          <w:lang w:val="uk-UA"/>
        </w:rPr>
      </w:pPr>
      <w:r w:rsidRPr="00AC7B85">
        <w:rPr>
          <w:sz w:val="28"/>
          <w:szCs w:val="28"/>
          <w:lang w:val="uk-UA"/>
        </w:rPr>
        <w:t>2</w:t>
      </w:r>
      <w:r w:rsidR="00D04F22" w:rsidRPr="00AC7B85">
        <w:rPr>
          <w:sz w:val="28"/>
          <w:szCs w:val="28"/>
          <w:lang w:val="uk-UA"/>
        </w:rPr>
        <w:t xml:space="preserve">. </w:t>
      </w:r>
      <w:r w:rsidR="003F24D3" w:rsidRPr="00AC7B85">
        <w:rPr>
          <w:sz w:val="28"/>
          <w:szCs w:val="28"/>
          <w:lang w:val="uk-UA"/>
        </w:rPr>
        <w:t xml:space="preserve">Рішення направити до Комітету </w:t>
      </w:r>
      <w:r w:rsidR="00EE201C" w:rsidRPr="00AC7B85">
        <w:rPr>
          <w:sz w:val="28"/>
          <w:szCs w:val="28"/>
          <w:lang w:val="uk-UA"/>
        </w:rPr>
        <w:t xml:space="preserve">з </w:t>
      </w:r>
      <w:r w:rsidR="00EE201C" w:rsidRPr="00486A6F">
        <w:rPr>
          <w:sz w:val="28"/>
          <w:szCs w:val="28"/>
          <w:lang w:val="uk-UA"/>
        </w:rPr>
        <w:t xml:space="preserve">питань </w:t>
      </w:r>
      <w:r w:rsidR="00486A6F" w:rsidRPr="000068EB">
        <w:rPr>
          <w:sz w:val="28"/>
          <w:szCs w:val="28"/>
          <w:shd w:val="clear" w:color="auto" w:fill="FFFFFF"/>
          <w:lang w:val="uk-UA"/>
        </w:rPr>
        <w:t>економічного розвитку</w:t>
      </w:r>
      <w:r w:rsidR="003F24D3" w:rsidRPr="000068EB">
        <w:rPr>
          <w:sz w:val="28"/>
          <w:szCs w:val="28"/>
          <w:lang w:val="uk-UA"/>
        </w:rPr>
        <w:t>.</w:t>
      </w:r>
    </w:p>
    <w:p w:rsidR="00270632" w:rsidRDefault="00270632" w:rsidP="00166C4F">
      <w:pPr>
        <w:pStyle w:val="2"/>
        <w:widowControl w:val="0"/>
        <w:tabs>
          <w:tab w:val="left" w:pos="8460"/>
        </w:tabs>
        <w:spacing w:after="0" w:line="240" w:lineRule="auto"/>
        <w:ind w:left="0" w:firstLine="720"/>
        <w:jc w:val="both"/>
        <w:rPr>
          <w:sz w:val="28"/>
          <w:szCs w:val="28"/>
          <w:lang w:val="uk-UA"/>
        </w:rPr>
      </w:pPr>
    </w:p>
    <w:p w:rsidR="00270632" w:rsidRDefault="00270632" w:rsidP="00166C4F">
      <w:pPr>
        <w:pStyle w:val="2"/>
        <w:widowControl w:val="0"/>
        <w:tabs>
          <w:tab w:val="left" w:pos="8460"/>
        </w:tabs>
        <w:spacing w:after="0" w:line="240" w:lineRule="auto"/>
        <w:ind w:left="0" w:firstLine="720"/>
        <w:jc w:val="both"/>
        <w:rPr>
          <w:sz w:val="28"/>
          <w:szCs w:val="28"/>
          <w:lang w:val="uk-UA"/>
        </w:rPr>
      </w:pPr>
    </w:p>
    <w:p w:rsidR="00BB07CB" w:rsidRPr="00AC7B85" w:rsidRDefault="00BB07CB" w:rsidP="00166C4F">
      <w:pPr>
        <w:pStyle w:val="2"/>
        <w:widowControl w:val="0"/>
        <w:tabs>
          <w:tab w:val="left" w:pos="8460"/>
        </w:tabs>
        <w:spacing w:after="0" w:line="240" w:lineRule="auto"/>
        <w:ind w:left="0" w:firstLine="720"/>
        <w:jc w:val="both"/>
        <w:rPr>
          <w:sz w:val="28"/>
          <w:szCs w:val="28"/>
          <w:lang w:val="uk-UA"/>
        </w:rPr>
      </w:pPr>
    </w:p>
    <w:p w:rsidR="00E13119" w:rsidRPr="00D613F3" w:rsidRDefault="00E13119" w:rsidP="00166C4F">
      <w:pPr>
        <w:pStyle w:val="2"/>
        <w:widowControl w:val="0"/>
        <w:tabs>
          <w:tab w:val="left" w:pos="8460"/>
        </w:tabs>
        <w:spacing w:after="0" w:line="240" w:lineRule="auto"/>
        <w:ind w:left="0" w:firstLine="720"/>
        <w:jc w:val="both"/>
        <w:rPr>
          <w:b/>
          <w:sz w:val="28"/>
          <w:szCs w:val="28"/>
          <w:lang w:val="uk-UA"/>
        </w:rPr>
      </w:pPr>
      <w:r w:rsidRPr="00D613F3">
        <w:rPr>
          <w:b/>
          <w:sz w:val="28"/>
          <w:szCs w:val="28"/>
          <w:lang w:val="uk-UA"/>
        </w:rPr>
        <w:t>Голов</w:t>
      </w:r>
      <w:r w:rsidR="00476C6F" w:rsidRPr="00D613F3">
        <w:rPr>
          <w:b/>
          <w:sz w:val="28"/>
          <w:szCs w:val="28"/>
          <w:lang w:val="uk-UA"/>
        </w:rPr>
        <w:t>а</w:t>
      </w:r>
      <w:r w:rsidRPr="00D613F3">
        <w:rPr>
          <w:b/>
          <w:sz w:val="28"/>
          <w:szCs w:val="28"/>
          <w:lang w:val="uk-UA"/>
        </w:rPr>
        <w:t xml:space="preserve"> Комітету           </w:t>
      </w:r>
      <w:r w:rsidR="00476C6F" w:rsidRPr="00D613F3">
        <w:rPr>
          <w:b/>
          <w:sz w:val="28"/>
          <w:szCs w:val="28"/>
          <w:lang w:val="uk-UA"/>
        </w:rPr>
        <w:t xml:space="preserve">                       </w:t>
      </w:r>
      <w:r w:rsidRPr="00D613F3">
        <w:rPr>
          <w:b/>
          <w:sz w:val="28"/>
          <w:szCs w:val="28"/>
          <w:lang w:val="uk-UA"/>
        </w:rPr>
        <w:t xml:space="preserve">          </w:t>
      </w:r>
      <w:r w:rsidR="003F24D3" w:rsidRPr="00D613F3">
        <w:rPr>
          <w:b/>
          <w:sz w:val="28"/>
          <w:szCs w:val="28"/>
          <w:lang w:val="uk-UA"/>
        </w:rPr>
        <w:t xml:space="preserve">        </w:t>
      </w:r>
      <w:r w:rsidRPr="00D613F3">
        <w:rPr>
          <w:b/>
          <w:sz w:val="28"/>
          <w:szCs w:val="28"/>
          <w:lang w:val="uk-UA"/>
        </w:rPr>
        <w:t xml:space="preserve">      </w:t>
      </w:r>
      <w:r w:rsidR="00476C6F" w:rsidRPr="00D613F3">
        <w:rPr>
          <w:b/>
          <w:sz w:val="28"/>
          <w:szCs w:val="28"/>
          <w:lang w:val="uk-UA"/>
        </w:rPr>
        <w:t>О. БОНДАРЕНКО</w:t>
      </w:r>
    </w:p>
    <w:sectPr w:rsidR="00E13119" w:rsidRPr="00D613F3" w:rsidSect="008B1616">
      <w:headerReference w:type="even" r:id="rId8"/>
      <w:headerReference w:type="default" r:id="rId9"/>
      <w:pgSz w:w="11906" w:h="16838"/>
      <w:pgMar w:top="1134"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21" w:rsidRDefault="00A35921">
      <w:r>
        <w:separator/>
      </w:r>
    </w:p>
  </w:endnote>
  <w:endnote w:type="continuationSeparator" w:id="0">
    <w:p w:rsidR="00A35921" w:rsidRDefault="00A3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21" w:rsidRDefault="00A35921">
      <w:r>
        <w:separator/>
      </w:r>
    </w:p>
  </w:footnote>
  <w:footnote w:type="continuationSeparator" w:id="0">
    <w:p w:rsidR="00A35921" w:rsidRDefault="00A3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2470">
      <w:rPr>
        <w:rStyle w:val="a6"/>
        <w:noProof/>
      </w:rPr>
      <w:t>2</w:t>
    </w:r>
    <w:r>
      <w:rPr>
        <w:rStyle w:val="a6"/>
      </w:rPr>
      <w:fldChar w:fldCharType="end"/>
    </w:r>
  </w:p>
  <w:p w:rsidR="00025F86" w:rsidRDefault="00025F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86" w:rsidRDefault="00025F86" w:rsidP="003D0C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1912">
      <w:rPr>
        <w:rStyle w:val="a6"/>
        <w:noProof/>
      </w:rPr>
      <w:t>2</w:t>
    </w:r>
    <w:r>
      <w:rPr>
        <w:rStyle w:val="a6"/>
      </w:rPr>
      <w:fldChar w:fldCharType="end"/>
    </w:r>
  </w:p>
  <w:p w:rsidR="00025F86" w:rsidRDefault="00025F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BB"/>
    <w:multiLevelType w:val="hybridMultilevel"/>
    <w:tmpl w:val="DA0C97C4"/>
    <w:lvl w:ilvl="0" w:tplc="0DFE12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EB32270"/>
    <w:multiLevelType w:val="hybridMultilevel"/>
    <w:tmpl w:val="32AA04EA"/>
    <w:lvl w:ilvl="0" w:tplc="F3188B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AA0F08"/>
    <w:multiLevelType w:val="hybridMultilevel"/>
    <w:tmpl w:val="BDB8C048"/>
    <w:lvl w:ilvl="0" w:tplc="FBF813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4186FF3"/>
    <w:multiLevelType w:val="hybridMultilevel"/>
    <w:tmpl w:val="39DE75E4"/>
    <w:lvl w:ilvl="0" w:tplc="004019CE">
      <w:start w:val="1"/>
      <w:numFmt w:val="decimal"/>
      <w:lvlText w:val="%1."/>
      <w:lvlJc w:val="left"/>
      <w:pPr>
        <w:ind w:left="6173"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15:restartNumberingAfterBreak="0">
    <w:nsid w:val="29CB7DBE"/>
    <w:multiLevelType w:val="hybridMultilevel"/>
    <w:tmpl w:val="7A9C38D6"/>
    <w:lvl w:ilvl="0" w:tplc="2D5A2DE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056556F"/>
    <w:multiLevelType w:val="hybridMultilevel"/>
    <w:tmpl w:val="8CE6C3A4"/>
    <w:lvl w:ilvl="0" w:tplc="48D20C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7793C41"/>
    <w:multiLevelType w:val="hybridMultilevel"/>
    <w:tmpl w:val="2D7AF444"/>
    <w:lvl w:ilvl="0" w:tplc="37CE484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3047E94"/>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06F58F9"/>
    <w:multiLevelType w:val="hybridMultilevel"/>
    <w:tmpl w:val="D7B8351C"/>
    <w:lvl w:ilvl="0" w:tplc="D8749244">
      <w:start w:val="1"/>
      <w:numFmt w:val="decimal"/>
      <w:lvlText w:val="%1."/>
      <w:lvlJc w:val="left"/>
      <w:pPr>
        <w:ind w:left="928"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083D88"/>
    <w:multiLevelType w:val="hybridMultilevel"/>
    <w:tmpl w:val="FABCC81C"/>
    <w:lvl w:ilvl="0" w:tplc="EB105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92040CF"/>
    <w:multiLevelType w:val="hybridMultilevel"/>
    <w:tmpl w:val="1C2C42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42F75C0"/>
    <w:multiLevelType w:val="hybridMultilevel"/>
    <w:tmpl w:val="6582AE6C"/>
    <w:lvl w:ilvl="0" w:tplc="5B76208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7F65209F"/>
    <w:multiLevelType w:val="multilevel"/>
    <w:tmpl w:val="D21CFEDA"/>
    <w:lvl w:ilvl="0">
      <w:start w:val="1"/>
      <w:numFmt w:val="decimal"/>
      <w:lvlText w:val="%1."/>
      <w:lvlJc w:val="left"/>
      <w:pPr>
        <w:tabs>
          <w:tab w:val="num" w:pos="1070"/>
        </w:tabs>
        <w:ind w:left="107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num w:numId="1">
    <w:abstractNumId w:val="5"/>
  </w:num>
  <w:num w:numId="2">
    <w:abstractNumId w:val="8"/>
  </w:num>
  <w:num w:numId="3">
    <w:abstractNumId w:val="7"/>
  </w:num>
  <w:num w:numId="4">
    <w:abstractNumId w:val="10"/>
  </w:num>
  <w:num w:numId="5">
    <w:abstractNumId w:val="0"/>
  </w:num>
  <w:num w:numId="6">
    <w:abstractNumId w:val="9"/>
  </w:num>
  <w:num w:numId="7">
    <w:abstractNumId w:val="1"/>
  </w:num>
  <w:num w:numId="8">
    <w:abstractNumId w:val="2"/>
  </w:num>
  <w:num w:numId="9">
    <w:abstractNumId w:val="4"/>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7"/>
    <w:rsid w:val="00003B31"/>
    <w:rsid w:val="000058DE"/>
    <w:rsid w:val="00006036"/>
    <w:rsid w:val="000068EB"/>
    <w:rsid w:val="00012DBB"/>
    <w:rsid w:val="00013197"/>
    <w:rsid w:val="00014614"/>
    <w:rsid w:val="00015F20"/>
    <w:rsid w:val="000161F5"/>
    <w:rsid w:val="00023F96"/>
    <w:rsid w:val="00025F86"/>
    <w:rsid w:val="000322B6"/>
    <w:rsid w:val="000333A9"/>
    <w:rsid w:val="000333E2"/>
    <w:rsid w:val="00033DD7"/>
    <w:rsid w:val="00035287"/>
    <w:rsid w:val="00035EDE"/>
    <w:rsid w:val="0004143B"/>
    <w:rsid w:val="00042CE5"/>
    <w:rsid w:val="00047A0F"/>
    <w:rsid w:val="00056619"/>
    <w:rsid w:val="000640D2"/>
    <w:rsid w:val="000650CF"/>
    <w:rsid w:val="00070485"/>
    <w:rsid w:val="0007167F"/>
    <w:rsid w:val="00072D12"/>
    <w:rsid w:val="0007312F"/>
    <w:rsid w:val="00076CBD"/>
    <w:rsid w:val="000810C9"/>
    <w:rsid w:val="00082D22"/>
    <w:rsid w:val="000843D6"/>
    <w:rsid w:val="00084AC9"/>
    <w:rsid w:val="00084CD7"/>
    <w:rsid w:val="000867EF"/>
    <w:rsid w:val="00086A83"/>
    <w:rsid w:val="000950C7"/>
    <w:rsid w:val="00096DEF"/>
    <w:rsid w:val="000A1191"/>
    <w:rsid w:val="000A57DE"/>
    <w:rsid w:val="000A609D"/>
    <w:rsid w:val="000A672E"/>
    <w:rsid w:val="000B0DDD"/>
    <w:rsid w:val="000B18B7"/>
    <w:rsid w:val="000C1F89"/>
    <w:rsid w:val="000C242C"/>
    <w:rsid w:val="000C277B"/>
    <w:rsid w:val="000C3D59"/>
    <w:rsid w:val="000C550B"/>
    <w:rsid w:val="000C7386"/>
    <w:rsid w:val="000D1C1B"/>
    <w:rsid w:val="000D215F"/>
    <w:rsid w:val="000D2753"/>
    <w:rsid w:val="000D2984"/>
    <w:rsid w:val="000D41AC"/>
    <w:rsid w:val="000E028B"/>
    <w:rsid w:val="000E0D97"/>
    <w:rsid w:val="000E2AD3"/>
    <w:rsid w:val="000E2E2B"/>
    <w:rsid w:val="000E2FBD"/>
    <w:rsid w:val="000E3486"/>
    <w:rsid w:val="000E390B"/>
    <w:rsid w:val="000E6C07"/>
    <w:rsid w:val="000F0596"/>
    <w:rsid w:val="000F392F"/>
    <w:rsid w:val="000F4EC6"/>
    <w:rsid w:val="000F5B8D"/>
    <w:rsid w:val="000F7CF5"/>
    <w:rsid w:val="00100DA5"/>
    <w:rsid w:val="0010146B"/>
    <w:rsid w:val="00111563"/>
    <w:rsid w:val="00111EBE"/>
    <w:rsid w:val="00115ACB"/>
    <w:rsid w:val="00121930"/>
    <w:rsid w:val="00121FE6"/>
    <w:rsid w:val="001236D3"/>
    <w:rsid w:val="001249C7"/>
    <w:rsid w:val="00124FEB"/>
    <w:rsid w:val="00126184"/>
    <w:rsid w:val="00126C4C"/>
    <w:rsid w:val="00127878"/>
    <w:rsid w:val="00141913"/>
    <w:rsid w:val="001438B8"/>
    <w:rsid w:val="0014488B"/>
    <w:rsid w:val="00147689"/>
    <w:rsid w:val="00151EEA"/>
    <w:rsid w:val="00156B9C"/>
    <w:rsid w:val="00165C88"/>
    <w:rsid w:val="00166C4F"/>
    <w:rsid w:val="00171C54"/>
    <w:rsid w:val="001729E1"/>
    <w:rsid w:val="0017763D"/>
    <w:rsid w:val="00177C9C"/>
    <w:rsid w:val="001854FA"/>
    <w:rsid w:val="001865E4"/>
    <w:rsid w:val="00193210"/>
    <w:rsid w:val="00194096"/>
    <w:rsid w:val="001954FC"/>
    <w:rsid w:val="00196708"/>
    <w:rsid w:val="00196F71"/>
    <w:rsid w:val="001A06C5"/>
    <w:rsid w:val="001A21BF"/>
    <w:rsid w:val="001A2F2D"/>
    <w:rsid w:val="001A494A"/>
    <w:rsid w:val="001A6C04"/>
    <w:rsid w:val="001B38C1"/>
    <w:rsid w:val="001C008D"/>
    <w:rsid w:val="001C1ECE"/>
    <w:rsid w:val="001C298C"/>
    <w:rsid w:val="001D0609"/>
    <w:rsid w:val="001D1ACF"/>
    <w:rsid w:val="001D4A5C"/>
    <w:rsid w:val="001D7657"/>
    <w:rsid w:val="001E150B"/>
    <w:rsid w:val="001E5631"/>
    <w:rsid w:val="001E600D"/>
    <w:rsid w:val="001F3176"/>
    <w:rsid w:val="00200C5E"/>
    <w:rsid w:val="0020522B"/>
    <w:rsid w:val="0020772E"/>
    <w:rsid w:val="0021111C"/>
    <w:rsid w:val="00214832"/>
    <w:rsid w:val="002157A0"/>
    <w:rsid w:val="002169EC"/>
    <w:rsid w:val="00220213"/>
    <w:rsid w:val="00220DE5"/>
    <w:rsid w:val="00221C43"/>
    <w:rsid w:val="00225AA0"/>
    <w:rsid w:val="00230267"/>
    <w:rsid w:val="00231228"/>
    <w:rsid w:val="0023210F"/>
    <w:rsid w:val="00232F9C"/>
    <w:rsid w:val="00236E18"/>
    <w:rsid w:val="0023747B"/>
    <w:rsid w:val="00245172"/>
    <w:rsid w:val="00253788"/>
    <w:rsid w:val="00256325"/>
    <w:rsid w:val="00256557"/>
    <w:rsid w:val="00260E70"/>
    <w:rsid w:val="00263AC7"/>
    <w:rsid w:val="00263B7E"/>
    <w:rsid w:val="00266F57"/>
    <w:rsid w:val="00270632"/>
    <w:rsid w:val="00276786"/>
    <w:rsid w:val="00280025"/>
    <w:rsid w:val="002826D8"/>
    <w:rsid w:val="002831AA"/>
    <w:rsid w:val="00283B4B"/>
    <w:rsid w:val="00283B80"/>
    <w:rsid w:val="00287440"/>
    <w:rsid w:val="00291A85"/>
    <w:rsid w:val="0029556B"/>
    <w:rsid w:val="002A6F7C"/>
    <w:rsid w:val="002A76D9"/>
    <w:rsid w:val="002A7761"/>
    <w:rsid w:val="002B2317"/>
    <w:rsid w:val="002B71EF"/>
    <w:rsid w:val="002C7D7F"/>
    <w:rsid w:val="002D5C2B"/>
    <w:rsid w:val="002E2A82"/>
    <w:rsid w:val="002E2BB6"/>
    <w:rsid w:val="002E717B"/>
    <w:rsid w:val="00300547"/>
    <w:rsid w:val="003029ED"/>
    <w:rsid w:val="003064A9"/>
    <w:rsid w:val="0031002B"/>
    <w:rsid w:val="003111CB"/>
    <w:rsid w:val="003111D4"/>
    <w:rsid w:val="003112CE"/>
    <w:rsid w:val="00314064"/>
    <w:rsid w:val="003146E6"/>
    <w:rsid w:val="00314ECC"/>
    <w:rsid w:val="00315CFE"/>
    <w:rsid w:val="00317191"/>
    <w:rsid w:val="003266C0"/>
    <w:rsid w:val="0033073F"/>
    <w:rsid w:val="00330A8B"/>
    <w:rsid w:val="00333310"/>
    <w:rsid w:val="0033501B"/>
    <w:rsid w:val="003372CD"/>
    <w:rsid w:val="003375D5"/>
    <w:rsid w:val="00337758"/>
    <w:rsid w:val="003421C6"/>
    <w:rsid w:val="00350838"/>
    <w:rsid w:val="00354A1A"/>
    <w:rsid w:val="00356D90"/>
    <w:rsid w:val="00364302"/>
    <w:rsid w:val="00370013"/>
    <w:rsid w:val="00371FC4"/>
    <w:rsid w:val="003722DB"/>
    <w:rsid w:val="00372F2A"/>
    <w:rsid w:val="0037458A"/>
    <w:rsid w:val="00375B5E"/>
    <w:rsid w:val="00376E39"/>
    <w:rsid w:val="00380A78"/>
    <w:rsid w:val="00380FF1"/>
    <w:rsid w:val="003825A4"/>
    <w:rsid w:val="00386767"/>
    <w:rsid w:val="00396457"/>
    <w:rsid w:val="00396B83"/>
    <w:rsid w:val="003A20D1"/>
    <w:rsid w:val="003A45C4"/>
    <w:rsid w:val="003A47FE"/>
    <w:rsid w:val="003A738B"/>
    <w:rsid w:val="003B0016"/>
    <w:rsid w:val="003B01AB"/>
    <w:rsid w:val="003B2787"/>
    <w:rsid w:val="003D0C96"/>
    <w:rsid w:val="003D42F8"/>
    <w:rsid w:val="003D43AD"/>
    <w:rsid w:val="003D46F2"/>
    <w:rsid w:val="003D5C9A"/>
    <w:rsid w:val="003D632B"/>
    <w:rsid w:val="003E01F8"/>
    <w:rsid w:val="003F0143"/>
    <w:rsid w:val="003F24D3"/>
    <w:rsid w:val="003F3276"/>
    <w:rsid w:val="003F62A6"/>
    <w:rsid w:val="00406887"/>
    <w:rsid w:val="004075E9"/>
    <w:rsid w:val="00412FCC"/>
    <w:rsid w:val="00417DBD"/>
    <w:rsid w:val="00420A1A"/>
    <w:rsid w:val="0042436A"/>
    <w:rsid w:val="0043039E"/>
    <w:rsid w:val="004323E9"/>
    <w:rsid w:val="004328EF"/>
    <w:rsid w:val="00440BAA"/>
    <w:rsid w:val="00441B39"/>
    <w:rsid w:val="00444479"/>
    <w:rsid w:val="00446C66"/>
    <w:rsid w:val="00451778"/>
    <w:rsid w:val="00451BFE"/>
    <w:rsid w:val="004521BE"/>
    <w:rsid w:val="004609C6"/>
    <w:rsid w:val="00463884"/>
    <w:rsid w:val="00465AE7"/>
    <w:rsid w:val="00466303"/>
    <w:rsid w:val="00470B92"/>
    <w:rsid w:val="00471787"/>
    <w:rsid w:val="0047210B"/>
    <w:rsid w:val="00472853"/>
    <w:rsid w:val="00472C7D"/>
    <w:rsid w:val="00473183"/>
    <w:rsid w:val="00476C6F"/>
    <w:rsid w:val="00483B83"/>
    <w:rsid w:val="00486A6F"/>
    <w:rsid w:val="0048702F"/>
    <w:rsid w:val="00487E5D"/>
    <w:rsid w:val="004914B0"/>
    <w:rsid w:val="00494843"/>
    <w:rsid w:val="004956EC"/>
    <w:rsid w:val="004963F8"/>
    <w:rsid w:val="004A07EA"/>
    <w:rsid w:val="004A163B"/>
    <w:rsid w:val="004A33FF"/>
    <w:rsid w:val="004A3E24"/>
    <w:rsid w:val="004A6021"/>
    <w:rsid w:val="004A7429"/>
    <w:rsid w:val="004B056F"/>
    <w:rsid w:val="004B1A41"/>
    <w:rsid w:val="004B25B7"/>
    <w:rsid w:val="004B3FBC"/>
    <w:rsid w:val="004B673B"/>
    <w:rsid w:val="004B7882"/>
    <w:rsid w:val="004C0EAC"/>
    <w:rsid w:val="004C1B3F"/>
    <w:rsid w:val="004C2A0D"/>
    <w:rsid w:val="004C3139"/>
    <w:rsid w:val="004E08E7"/>
    <w:rsid w:val="004E0FF8"/>
    <w:rsid w:val="004E101C"/>
    <w:rsid w:val="004E1613"/>
    <w:rsid w:val="004E6C6B"/>
    <w:rsid w:val="004F0B72"/>
    <w:rsid w:val="004F0FA9"/>
    <w:rsid w:val="004F270E"/>
    <w:rsid w:val="004F4253"/>
    <w:rsid w:val="004F6C3E"/>
    <w:rsid w:val="004F6C76"/>
    <w:rsid w:val="0050031D"/>
    <w:rsid w:val="00506CC1"/>
    <w:rsid w:val="00507A93"/>
    <w:rsid w:val="005110FA"/>
    <w:rsid w:val="005127B5"/>
    <w:rsid w:val="005140B8"/>
    <w:rsid w:val="00525DC7"/>
    <w:rsid w:val="00527123"/>
    <w:rsid w:val="00530B99"/>
    <w:rsid w:val="005341B1"/>
    <w:rsid w:val="00542038"/>
    <w:rsid w:val="0054213A"/>
    <w:rsid w:val="00542959"/>
    <w:rsid w:val="0054345B"/>
    <w:rsid w:val="00544FCD"/>
    <w:rsid w:val="005454C2"/>
    <w:rsid w:val="00545D1B"/>
    <w:rsid w:val="00547EFC"/>
    <w:rsid w:val="00550DB4"/>
    <w:rsid w:val="00551912"/>
    <w:rsid w:val="005601F8"/>
    <w:rsid w:val="005621E9"/>
    <w:rsid w:val="0056410B"/>
    <w:rsid w:val="005644ED"/>
    <w:rsid w:val="0056766C"/>
    <w:rsid w:val="005706E4"/>
    <w:rsid w:val="00570D39"/>
    <w:rsid w:val="00573365"/>
    <w:rsid w:val="0057387B"/>
    <w:rsid w:val="00574C67"/>
    <w:rsid w:val="00576BEF"/>
    <w:rsid w:val="005832EE"/>
    <w:rsid w:val="00583682"/>
    <w:rsid w:val="00595701"/>
    <w:rsid w:val="00596BCD"/>
    <w:rsid w:val="00596E33"/>
    <w:rsid w:val="00597EC3"/>
    <w:rsid w:val="005A14C1"/>
    <w:rsid w:val="005A17B3"/>
    <w:rsid w:val="005A46C8"/>
    <w:rsid w:val="005A4E94"/>
    <w:rsid w:val="005A6826"/>
    <w:rsid w:val="005B328C"/>
    <w:rsid w:val="005C14EB"/>
    <w:rsid w:val="005C564E"/>
    <w:rsid w:val="005C71C8"/>
    <w:rsid w:val="005D1268"/>
    <w:rsid w:val="005D2C86"/>
    <w:rsid w:val="005D75E7"/>
    <w:rsid w:val="005D7B58"/>
    <w:rsid w:val="005F063D"/>
    <w:rsid w:val="005F0E60"/>
    <w:rsid w:val="005F31F2"/>
    <w:rsid w:val="005F3436"/>
    <w:rsid w:val="005F5F84"/>
    <w:rsid w:val="00600C2B"/>
    <w:rsid w:val="0060456C"/>
    <w:rsid w:val="00604D7F"/>
    <w:rsid w:val="006109D7"/>
    <w:rsid w:val="00610FE2"/>
    <w:rsid w:val="00612E3C"/>
    <w:rsid w:val="00615E7E"/>
    <w:rsid w:val="006164D6"/>
    <w:rsid w:val="00617B00"/>
    <w:rsid w:val="00623610"/>
    <w:rsid w:val="00623984"/>
    <w:rsid w:val="006310CC"/>
    <w:rsid w:val="00631BFD"/>
    <w:rsid w:val="006453C9"/>
    <w:rsid w:val="006463AD"/>
    <w:rsid w:val="006478B0"/>
    <w:rsid w:val="0065305E"/>
    <w:rsid w:val="0066092B"/>
    <w:rsid w:val="00667C0A"/>
    <w:rsid w:val="006712C0"/>
    <w:rsid w:val="00672D0F"/>
    <w:rsid w:val="0068419A"/>
    <w:rsid w:val="00696B99"/>
    <w:rsid w:val="00696CA1"/>
    <w:rsid w:val="00697D32"/>
    <w:rsid w:val="006A2ED3"/>
    <w:rsid w:val="006A5486"/>
    <w:rsid w:val="006B30C6"/>
    <w:rsid w:val="006B38B2"/>
    <w:rsid w:val="006B4D18"/>
    <w:rsid w:val="006B54D2"/>
    <w:rsid w:val="006B5921"/>
    <w:rsid w:val="006B5CBB"/>
    <w:rsid w:val="006C0F63"/>
    <w:rsid w:val="006C392F"/>
    <w:rsid w:val="006C426B"/>
    <w:rsid w:val="006C73A2"/>
    <w:rsid w:val="006D6CB0"/>
    <w:rsid w:val="006E5480"/>
    <w:rsid w:val="006E6349"/>
    <w:rsid w:val="006E7AAD"/>
    <w:rsid w:val="006F3585"/>
    <w:rsid w:val="00703DBE"/>
    <w:rsid w:val="007100EF"/>
    <w:rsid w:val="00720169"/>
    <w:rsid w:val="00721379"/>
    <w:rsid w:val="0072612B"/>
    <w:rsid w:val="007265A1"/>
    <w:rsid w:val="007273C6"/>
    <w:rsid w:val="00730067"/>
    <w:rsid w:val="00731556"/>
    <w:rsid w:val="00731F24"/>
    <w:rsid w:val="007345E0"/>
    <w:rsid w:val="0073796E"/>
    <w:rsid w:val="00740F6A"/>
    <w:rsid w:val="00741135"/>
    <w:rsid w:val="00742AD5"/>
    <w:rsid w:val="00743A0B"/>
    <w:rsid w:val="00745859"/>
    <w:rsid w:val="007469C3"/>
    <w:rsid w:val="007523D2"/>
    <w:rsid w:val="007542A8"/>
    <w:rsid w:val="00757646"/>
    <w:rsid w:val="00757D9B"/>
    <w:rsid w:val="007648D6"/>
    <w:rsid w:val="0076647E"/>
    <w:rsid w:val="00770252"/>
    <w:rsid w:val="0077114C"/>
    <w:rsid w:val="007723B2"/>
    <w:rsid w:val="00772BB4"/>
    <w:rsid w:val="0077381A"/>
    <w:rsid w:val="0077784A"/>
    <w:rsid w:val="007823AF"/>
    <w:rsid w:val="00782A61"/>
    <w:rsid w:val="00783945"/>
    <w:rsid w:val="007851EB"/>
    <w:rsid w:val="00787163"/>
    <w:rsid w:val="00791600"/>
    <w:rsid w:val="007A0ACF"/>
    <w:rsid w:val="007A23A5"/>
    <w:rsid w:val="007A29BA"/>
    <w:rsid w:val="007A3CBD"/>
    <w:rsid w:val="007B1918"/>
    <w:rsid w:val="007B3E4D"/>
    <w:rsid w:val="007B4DBB"/>
    <w:rsid w:val="007C1896"/>
    <w:rsid w:val="007C2C05"/>
    <w:rsid w:val="007C47E2"/>
    <w:rsid w:val="007C51DA"/>
    <w:rsid w:val="007C5432"/>
    <w:rsid w:val="007C5FFC"/>
    <w:rsid w:val="007C6FE2"/>
    <w:rsid w:val="007D08DB"/>
    <w:rsid w:val="007D2605"/>
    <w:rsid w:val="007D67BC"/>
    <w:rsid w:val="007D6E48"/>
    <w:rsid w:val="007E1051"/>
    <w:rsid w:val="007E2347"/>
    <w:rsid w:val="007E6BC3"/>
    <w:rsid w:val="007F1047"/>
    <w:rsid w:val="007F433A"/>
    <w:rsid w:val="007F590A"/>
    <w:rsid w:val="00800C1E"/>
    <w:rsid w:val="00800F72"/>
    <w:rsid w:val="008030AA"/>
    <w:rsid w:val="008068E3"/>
    <w:rsid w:val="008077BF"/>
    <w:rsid w:val="00810292"/>
    <w:rsid w:val="00812A16"/>
    <w:rsid w:val="008131D7"/>
    <w:rsid w:val="00816B45"/>
    <w:rsid w:val="0081743C"/>
    <w:rsid w:val="00825320"/>
    <w:rsid w:val="0082557E"/>
    <w:rsid w:val="008279F6"/>
    <w:rsid w:val="00843720"/>
    <w:rsid w:val="00845F7F"/>
    <w:rsid w:val="0084652D"/>
    <w:rsid w:val="00846A5D"/>
    <w:rsid w:val="0084781A"/>
    <w:rsid w:val="0085446B"/>
    <w:rsid w:val="00855AF7"/>
    <w:rsid w:val="00856067"/>
    <w:rsid w:val="00856336"/>
    <w:rsid w:val="00856B73"/>
    <w:rsid w:val="00863352"/>
    <w:rsid w:val="00867AD5"/>
    <w:rsid w:val="0087040A"/>
    <w:rsid w:val="00873139"/>
    <w:rsid w:val="00874419"/>
    <w:rsid w:val="0087709A"/>
    <w:rsid w:val="0088027E"/>
    <w:rsid w:val="0088301B"/>
    <w:rsid w:val="00885456"/>
    <w:rsid w:val="00887984"/>
    <w:rsid w:val="00890380"/>
    <w:rsid w:val="00891009"/>
    <w:rsid w:val="00891D00"/>
    <w:rsid w:val="00896721"/>
    <w:rsid w:val="008A2E8C"/>
    <w:rsid w:val="008A36BD"/>
    <w:rsid w:val="008A372B"/>
    <w:rsid w:val="008A5054"/>
    <w:rsid w:val="008A5BD2"/>
    <w:rsid w:val="008A6243"/>
    <w:rsid w:val="008B0A87"/>
    <w:rsid w:val="008B1616"/>
    <w:rsid w:val="008B3F1B"/>
    <w:rsid w:val="008C3C9D"/>
    <w:rsid w:val="008C589D"/>
    <w:rsid w:val="008D036D"/>
    <w:rsid w:val="008D2F24"/>
    <w:rsid w:val="008D2FC1"/>
    <w:rsid w:val="008E660F"/>
    <w:rsid w:val="008E709D"/>
    <w:rsid w:val="008E70F0"/>
    <w:rsid w:val="008F2A97"/>
    <w:rsid w:val="008F3C87"/>
    <w:rsid w:val="008F3F68"/>
    <w:rsid w:val="00900980"/>
    <w:rsid w:val="00904C77"/>
    <w:rsid w:val="00907B2A"/>
    <w:rsid w:val="00915E7F"/>
    <w:rsid w:val="0092004A"/>
    <w:rsid w:val="00920953"/>
    <w:rsid w:val="00920A31"/>
    <w:rsid w:val="00925807"/>
    <w:rsid w:val="0093345D"/>
    <w:rsid w:val="009358F2"/>
    <w:rsid w:val="00935B62"/>
    <w:rsid w:val="0094344C"/>
    <w:rsid w:val="00945B06"/>
    <w:rsid w:val="00950352"/>
    <w:rsid w:val="00951B80"/>
    <w:rsid w:val="00952B3E"/>
    <w:rsid w:val="009544CE"/>
    <w:rsid w:val="00954532"/>
    <w:rsid w:val="0095501C"/>
    <w:rsid w:val="009607A6"/>
    <w:rsid w:val="009612D8"/>
    <w:rsid w:val="009628C4"/>
    <w:rsid w:val="00963193"/>
    <w:rsid w:val="009639F9"/>
    <w:rsid w:val="00966FBD"/>
    <w:rsid w:val="0097114F"/>
    <w:rsid w:val="0097362B"/>
    <w:rsid w:val="00974D5C"/>
    <w:rsid w:val="00980171"/>
    <w:rsid w:val="00985AC1"/>
    <w:rsid w:val="009873AD"/>
    <w:rsid w:val="00987CE9"/>
    <w:rsid w:val="009904E7"/>
    <w:rsid w:val="00990E6A"/>
    <w:rsid w:val="00995F0D"/>
    <w:rsid w:val="009A0783"/>
    <w:rsid w:val="009A1261"/>
    <w:rsid w:val="009A2E90"/>
    <w:rsid w:val="009A70F7"/>
    <w:rsid w:val="009B233D"/>
    <w:rsid w:val="009B323F"/>
    <w:rsid w:val="009B64D3"/>
    <w:rsid w:val="009C106D"/>
    <w:rsid w:val="009C381F"/>
    <w:rsid w:val="009C5604"/>
    <w:rsid w:val="009C79B6"/>
    <w:rsid w:val="009D0506"/>
    <w:rsid w:val="009D219B"/>
    <w:rsid w:val="009D45A7"/>
    <w:rsid w:val="009D67B0"/>
    <w:rsid w:val="009E0B21"/>
    <w:rsid w:val="009E11FC"/>
    <w:rsid w:val="009E2E00"/>
    <w:rsid w:val="009E58AD"/>
    <w:rsid w:val="009E7EE9"/>
    <w:rsid w:val="009F2EA9"/>
    <w:rsid w:val="009F56CD"/>
    <w:rsid w:val="009F5FC0"/>
    <w:rsid w:val="00A029FC"/>
    <w:rsid w:val="00A05E61"/>
    <w:rsid w:val="00A10913"/>
    <w:rsid w:val="00A1215D"/>
    <w:rsid w:val="00A12389"/>
    <w:rsid w:val="00A14C77"/>
    <w:rsid w:val="00A15957"/>
    <w:rsid w:val="00A16CEB"/>
    <w:rsid w:val="00A170E4"/>
    <w:rsid w:val="00A2105B"/>
    <w:rsid w:val="00A22B6A"/>
    <w:rsid w:val="00A22E65"/>
    <w:rsid w:val="00A23011"/>
    <w:rsid w:val="00A233EA"/>
    <w:rsid w:val="00A245A5"/>
    <w:rsid w:val="00A246BD"/>
    <w:rsid w:val="00A30027"/>
    <w:rsid w:val="00A33370"/>
    <w:rsid w:val="00A34063"/>
    <w:rsid w:val="00A35921"/>
    <w:rsid w:val="00A36357"/>
    <w:rsid w:val="00A458FF"/>
    <w:rsid w:val="00A47C72"/>
    <w:rsid w:val="00A51D27"/>
    <w:rsid w:val="00A547E9"/>
    <w:rsid w:val="00A5511A"/>
    <w:rsid w:val="00A5791D"/>
    <w:rsid w:val="00A60FE2"/>
    <w:rsid w:val="00A704BF"/>
    <w:rsid w:val="00A7216D"/>
    <w:rsid w:val="00A724EA"/>
    <w:rsid w:val="00A74765"/>
    <w:rsid w:val="00A764EF"/>
    <w:rsid w:val="00A77939"/>
    <w:rsid w:val="00A817E9"/>
    <w:rsid w:val="00A8207D"/>
    <w:rsid w:val="00A86449"/>
    <w:rsid w:val="00A91318"/>
    <w:rsid w:val="00A9471B"/>
    <w:rsid w:val="00A94F07"/>
    <w:rsid w:val="00A962EB"/>
    <w:rsid w:val="00AA1CA4"/>
    <w:rsid w:val="00AA6F4B"/>
    <w:rsid w:val="00AB03A1"/>
    <w:rsid w:val="00AB1522"/>
    <w:rsid w:val="00AC1899"/>
    <w:rsid w:val="00AC1F39"/>
    <w:rsid w:val="00AC5BD1"/>
    <w:rsid w:val="00AC77AC"/>
    <w:rsid w:val="00AC7B85"/>
    <w:rsid w:val="00AD1AAB"/>
    <w:rsid w:val="00AD2175"/>
    <w:rsid w:val="00AD3146"/>
    <w:rsid w:val="00AD5C76"/>
    <w:rsid w:val="00AD6BAA"/>
    <w:rsid w:val="00AE2CFA"/>
    <w:rsid w:val="00AE5BEB"/>
    <w:rsid w:val="00AE6CC8"/>
    <w:rsid w:val="00AF15B0"/>
    <w:rsid w:val="00AF4074"/>
    <w:rsid w:val="00AF70A4"/>
    <w:rsid w:val="00B00F4B"/>
    <w:rsid w:val="00B01EB7"/>
    <w:rsid w:val="00B03F8C"/>
    <w:rsid w:val="00B0524B"/>
    <w:rsid w:val="00B05A6E"/>
    <w:rsid w:val="00B05BA1"/>
    <w:rsid w:val="00B10F1D"/>
    <w:rsid w:val="00B13CA8"/>
    <w:rsid w:val="00B14577"/>
    <w:rsid w:val="00B20F0C"/>
    <w:rsid w:val="00B237C2"/>
    <w:rsid w:val="00B300D6"/>
    <w:rsid w:val="00B31C4F"/>
    <w:rsid w:val="00B33AD9"/>
    <w:rsid w:val="00B35B9C"/>
    <w:rsid w:val="00B35ED8"/>
    <w:rsid w:val="00B47BDC"/>
    <w:rsid w:val="00B548B5"/>
    <w:rsid w:val="00B565C9"/>
    <w:rsid w:val="00B60268"/>
    <w:rsid w:val="00B61C59"/>
    <w:rsid w:val="00B62CD6"/>
    <w:rsid w:val="00B634F2"/>
    <w:rsid w:val="00B75732"/>
    <w:rsid w:val="00B7685F"/>
    <w:rsid w:val="00B813A1"/>
    <w:rsid w:val="00B87435"/>
    <w:rsid w:val="00B92413"/>
    <w:rsid w:val="00B96316"/>
    <w:rsid w:val="00BA1B77"/>
    <w:rsid w:val="00BA1C81"/>
    <w:rsid w:val="00BA2652"/>
    <w:rsid w:val="00BA2E5A"/>
    <w:rsid w:val="00BA6642"/>
    <w:rsid w:val="00BA6661"/>
    <w:rsid w:val="00BA6D70"/>
    <w:rsid w:val="00BB07CB"/>
    <w:rsid w:val="00BB1B90"/>
    <w:rsid w:val="00BB1C51"/>
    <w:rsid w:val="00BB2D75"/>
    <w:rsid w:val="00BB4C94"/>
    <w:rsid w:val="00BB53BB"/>
    <w:rsid w:val="00BB6CED"/>
    <w:rsid w:val="00BC496E"/>
    <w:rsid w:val="00BD15E9"/>
    <w:rsid w:val="00BD2E11"/>
    <w:rsid w:val="00BD351C"/>
    <w:rsid w:val="00BD433D"/>
    <w:rsid w:val="00BF3789"/>
    <w:rsid w:val="00BF3965"/>
    <w:rsid w:val="00BF6B2B"/>
    <w:rsid w:val="00C001D6"/>
    <w:rsid w:val="00C07BBA"/>
    <w:rsid w:val="00C15423"/>
    <w:rsid w:val="00C211CA"/>
    <w:rsid w:val="00C227A6"/>
    <w:rsid w:val="00C24CCC"/>
    <w:rsid w:val="00C25E0C"/>
    <w:rsid w:val="00C302DF"/>
    <w:rsid w:val="00C327E6"/>
    <w:rsid w:val="00C33310"/>
    <w:rsid w:val="00C35EBC"/>
    <w:rsid w:val="00C36AE2"/>
    <w:rsid w:val="00C36E3E"/>
    <w:rsid w:val="00C36FC7"/>
    <w:rsid w:val="00C431A2"/>
    <w:rsid w:val="00C446D4"/>
    <w:rsid w:val="00C47A2E"/>
    <w:rsid w:val="00C47E29"/>
    <w:rsid w:val="00C63164"/>
    <w:rsid w:val="00C67552"/>
    <w:rsid w:val="00C75107"/>
    <w:rsid w:val="00C761D1"/>
    <w:rsid w:val="00C773ED"/>
    <w:rsid w:val="00C868EF"/>
    <w:rsid w:val="00C91715"/>
    <w:rsid w:val="00C9251D"/>
    <w:rsid w:val="00C92DBE"/>
    <w:rsid w:val="00C95112"/>
    <w:rsid w:val="00CA339B"/>
    <w:rsid w:val="00CB10C6"/>
    <w:rsid w:val="00CB1EEF"/>
    <w:rsid w:val="00CC2470"/>
    <w:rsid w:val="00CC4727"/>
    <w:rsid w:val="00CC6467"/>
    <w:rsid w:val="00CD2A4D"/>
    <w:rsid w:val="00CD2F99"/>
    <w:rsid w:val="00CD7A27"/>
    <w:rsid w:val="00CE0744"/>
    <w:rsid w:val="00CE315F"/>
    <w:rsid w:val="00CE58C6"/>
    <w:rsid w:val="00CF4920"/>
    <w:rsid w:val="00CF49F7"/>
    <w:rsid w:val="00CF7CB6"/>
    <w:rsid w:val="00D003AA"/>
    <w:rsid w:val="00D01979"/>
    <w:rsid w:val="00D03232"/>
    <w:rsid w:val="00D042D1"/>
    <w:rsid w:val="00D04BC1"/>
    <w:rsid w:val="00D04F22"/>
    <w:rsid w:val="00D05399"/>
    <w:rsid w:val="00D07DD7"/>
    <w:rsid w:val="00D1003C"/>
    <w:rsid w:val="00D11722"/>
    <w:rsid w:val="00D12DFD"/>
    <w:rsid w:val="00D1356A"/>
    <w:rsid w:val="00D13AC7"/>
    <w:rsid w:val="00D14939"/>
    <w:rsid w:val="00D16B06"/>
    <w:rsid w:val="00D207AB"/>
    <w:rsid w:val="00D20E5E"/>
    <w:rsid w:val="00D31FF9"/>
    <w:rsid w:val="00D355C4"/>
    <w:rsid w:val="00D3582C"/>
    <w:rsid w:val="00D35F2D"/>
    <w:rsid w:val="00D364D7"/>
    <w:rsid w:val="00D45218"/>
    <w:rsid w:val="00D472DD"/>
    <w:rsid w:val="00D47387"/>
    <w:rsid w:val="00D505D7"/>
    <w:rsid w:val="00D51FEE"/>
    <w:rsid w:val="00D530DC"/>
    <w:rsid w:val="00D53140"/>
    <w:rsid w:val="00D5400D"/>
    <w:rsid w:val="00D608EA"/>
    <w:rsid w:val="00D613F3"/>
    <w:rsid w:val="00D6379D"/>
    <w:rsid w:val="00D66BC6"/>
    <w:rsid w:val="00D66E24"/>
    <w:rsid w:val="00D7244B"/>
    <w:rsid w:val="00D72813"/>
    <w:rsid w:val="00D74897"/>
    <w:rsid w:val="00D83AA4"/>
    <w:rsid w:val="00D84368"/>
    <w:rsid w:val="00D8446F"/>
    <w:rsid w:val="00D921B4"/>
    <w:rsid w:val="00D9229C"/>
    <w:rsid w:val="00D96B07"/>
    <w:rsid w:val="00DA34B8"/>
    <w:rsid w:val="00DA5233"/>
    <w:rsid w:val="00DA57D8"/>
    <w:rsid w:val="00DA7764"/>
    <w:rsid w:val="00DA7B2C"/>
    <w:rsid w:val="00DB26A3"/>
    <w:rsid w:val="00DB3D39"/>
    <w:rsid w:val="00DB5580"/>
    <w:rsid w:val="00DC0141"/>
    <w:rsid w:val="00DC4CF2"/>
    <w:rsid w:val="00DC4F7F"/>
    <w:rsid w:val="00DD3B1B"/>
    <w:rsid w:val="00DD3C6B"/>
    <w:rsid w:val="00DE0C7A"/>
    <w:rsid w:val="00DE3FE8"/>
    <w:rsid w:val="00DE7826"/>
    <w:rsid w:val="00DF3306"/>
    <w:rsid w:val="00DF3E52"/>
    <w:rsid w:val="00E026A7"/>
    <w:rsid w:val="00E03CCF"/>
    <w:rsid w:val="00E0439C"/>
    <w:rsid w:val="00E0715D"/>
    <w:rsid w:val="00E0720A"/>
    <w:rsid w:val="00E11190"/>
    <w:rsid w:val="00E1213B"/>
    <w:rsid w:val="00E123F6"/>
    <w:rsid w:val="00E13119"/>
    <w:rsid w:val="00E171F3"/>
    <w:rsid w:val="00E2165E"/>
    <w:rsid w:val="00E2250D"/>
    <w:rsid w:val="00E228BA"/>
    <w:rsid w:val="00E30325"/>
    <w:rsid w:val="00E32534"/>
    <w:rsid w:val="00E35E1F"/>
    <w:rsid w:val="00E365D5"/>
    <w:rsid w:val="00E40BC9"/>
    <w:rsid w:val="00E41A80"/>
    <w:rsid w:val="00E423DE"/>
    <w:rsid w:val="00E46854"/>
    <w:rsid w:val="00E47441"/>
    <w:rsid w:val="00E51142"/>
    <w:rsid w:val="00E51584"/>
    <w:rsid w:val="00E53411"/>
    <w:rsid w:val="00E53B7E"/>
    <w:rsid w:val="00E62A4C"/>
    <w:rsid w:val="00E82271"/>
    <w:rsid w:val="00E82EF9"/>
    <w:rsid w:val="00E862ED"/>
    <w:rsid w:val="00E868A1"/>
    <w:rsid w:val="00E94325"/>
    <w:rsid w:val="00EA3249"/>
    <w:rsid w:val="00EA4AD4"/>
    <w:rsid w:val="00EB2212"/>
    <w:rsid w:val="00EB28D8"/>
    <w:rsid w:val="00EB5339"/>
    <w:rsid w:val="00EB5E31"/>
    <w:rsid w:val="00EB7C90"/>
    <w:rsid w:val="00EC1FB4"/>
    <w:rsid w:val="00EC6487"/>
    <w:rsid w:val="00ED2617"/>
    <w:rsid w:val="00ED637E"/>
    <w:rsid w:val="00ED6973"/>
    <w:rsid w:val="00EE15D4"/>
    <w:rsid w:val="00EE1CBD"/>
    <w:rsid w:val="00EE201C"/>
    <w:rsid w:val="00EE34D7"/>
    <w:rsid w:val="00EE3C23"/>
    <w:rsid w:val="00EE41D3"/>
    <w:rsid w:val="00EE5B84"/>
    <w:rsid w:val="00EE61FA"/>
    <w:rsid w:val="00EE68F7"/>
    <w:rsid w:val="00F0024B"/>
    <w:rsid w:val="00F0117D"/>
    <w:rsid w:val="00F02E46"/>
    <w:rsid w:val="00F02F95"/>
    <w:rsid w:val="00F07680"/>
    <w:rsid w:val="00F07DA7"/>
    <w:rsid w:val="00F10021"/>
    <w:rsid w:val="00F107C7"/>
    <w:rsid w:val="00F1288A"/>
    <w:rsid w:val="00F250A7"/>
    <w:rsid w:val="00F25932"/>
    <w:rsid w:val="00F27106"/>
    <w:rsid w:val="00F31B09"/>
    <w:rsid w:val="00F32CE6"/>
    <w:rsid w:val="00F34A0E"/>
    <w:rsid w:val="00F523B1"/>
    <w:rsid w:val="00F546F3"/>
    <w:rsid w:val="00F6091B"/>
    <w:rsid w:val="00F7031C"/>
    <w:rsid w:val="00F70EA6"/>
    <w:rsid w:val="00F730F0"/>
    <w:rsid w:val="00F73DC7"/>
    <w:rsid w:val="00F75455"/>
    <w:rsid w:val="00F80D41"/>
    <w:rsid w:val="00F83EDF"/>
    <w:rsid w:val="00F85976"/>
    <w:rsid w:val="00F8617B"/>
    <w:rsid w:val="00F919B0"/>
    <w:rsid w:val="00F97548"/>
    <w:rsid w:val="00F97916"/>
    <w:rsid w:val="00FA122D"/>
    <w:rsid w:val="00FA47AD"/>
    <w:rsid w:val="00FA6C05"/>
    <w:rsid w:val="00FB1EFA"/>
    <w:rsid w:val="00FB410C"/>
    <w:rsid w:val="00FB77BF"/>
    <w:rsid w:val="00FC0AAD"/>
    <w:rsid w:val="00FC1000"/>
    <w:rsid w:val="00FC2190"/>
    <w:rsid w:val="00FC4C5B"/>
    <w:rsid w:val="00FC59C1"/>
    <w:rsid w:val="00FC5FA7"/>
    <w:rsid w:val="00FC6827"/>
    <w:rsid w:val="00FC7558"/>
    <w:rsid w:val="00FC7609"/>
    <w:rsid w:val="00FD02F5"/>
    <w:rsid w:val="00FD174A"/>
    <w:rsid w:val="00FD27A6"/>
    <w:rsid w:val="00FD2F43"/>
    <w:rsid w:val="00FD6BBA"/>
    <w:rsid w:val="00FE2D1E"/>
    <w:rsid w:val="00FE4583"/>
    <w:rsid w:val="00FE7B28"/>
    <w:rsid w:val="00FF0BD4"/>
    <w:rsid w:val="00FF0D09"/>
    <w:rsid w:val="00FF32E7"/>
    <w:rsid w:val="00FF3CC5"/>
    <w:rsid w:val="00FF62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650E"/>
  <w15:chartTrackingRefBased/>
  <w15:docId w15:val="{EEEA450C-9552-43B0-97AA-9123EC2C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C"/>
    <w:rPr>
      <w:lang w:val="ru-RU" w:eastAsia="ru-RU"/>
    </w:rPr>
  </w:style>
  <w:style w:type="paragraph" w:styleId="3">
    <w:name w:val="heading 3"/>
    <w:basedOn w:val="a"/>
    <w:link w:val="30"/>
    <w:uiPriority w:val="9"/>
    <w:qFormat/>
    <w:rsid w:val="0060456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5320"/>
    <w:pPr>
      <w:jc w:val="both"/>
    </w:pPr>
    <w:rPr>
      <w:i/>
      <w:sz w:val="24"/>
      <w:szCs w:val="24"/>
    </w:rPr>
  </w:style>
  <w:style w:type="character" w:customStyle="1" w:styleId="rvts0">
    <w:name w:val="rvts0"/>
    <w:basedOn w:val="a0"/>
    <w:rsid w:val="001854FA"/>
  </w:style>
  <w:style w:type="character" w:customStyle="1" w:styleId="rvts46">
    <w:name w:val="rvts46"/>
    <w:basedOn w:val="a0"/>
    <w:rsid w:val="001854FA"/>
  </w:style>
  <w:style w:type="character" w:styleId="a4">
    <w:name w:val="Hyperlink"/>
    <w:uiPriority w:val="99"/>
    <w:rsid w:val="001854FA"/>
    <w:rPr>
      <w:color w:val="0000FF"/>
      <w:u w:val="single"/>
    </w:rPr>
  </w:style>
  <w:style w:type="character" w:customStyle="1" w:styleId="rvts11">
    <w:name w:val="rvts11"/>
    <w:basedOn w:val="a0"/>
    <w:rsid w:val="004A163B"/>
  </w:style>
  <w:style w:type="paragraph" w:customStyle="1" w:styleId="rvps2">
    <w:name w:val="rvps2"/>
    <w:basedOn w:val="a"/>
    <w:rsid w:val="003372CD"/>
    <w:pPr>
      <w:spacing w:before="100" w:beforeAutospacing="1" w:after="100" w:afterAutospacing="1"/>
    </w:pPr>
    <w:rPr>
      <w:sz w:val="24"/>
      <w:szCs w:val="24"/>
    </w:rPr>
  </w:style>
  <w:style w:type="character" w:customStyle="1" w:styleId="rvts9">
    <w:name w:val="rvts9"/>
    <w:basedOn w:val="a0"/>
    <w:rsid w:val="003372CD"/>
  </w:style>
  <w:style w:type="paragraph" w:styleId="a5">
    <w:name w:val="header"/>
    <w:basedOn w:val="a"/>
    <w:rsid w:val="00AD3146"/>
    <w:pPr>
      <w:tabs>
        <w:tab w:val="center" w:pos="4819"/>
        <w:tab w:val="right" w:pos="9639"/>
      </w:tabs>
    </w:pPr>
  </w:style>
  <w:style w:type="character" w:styleId="a6">
    <w:name w:val="page number"/>
    <w:basedOn w:val="a0"/>
    <w:rsid w:val="00AD3146"/>
  </w:style>
  <w:style w:type="paragraph" w:styleId="2">
    <w:name w:val="Body Text Indent 2"/>
    <w:basedOn w:val="a"/>
    <w:rsid w:val="00E13119"/>
    <w:pPr>
      <w:spacing w:after="120" w:line="480" w:lineRule="auto"/>
      <w:ind w:left="283"/>
    </w:pPr>
  </w:style>
  <w:style w:type="paragraph" w:styleId="20">
    <w:name w:val="Body Text 2"/>
    <w:basedOn w:val="a"/>
    <w:rsid w:val="000A57DE"/>
    <w:pPr>
      <w:spacing w:after="120" w:line="480" w:lineRule="auto"/>
    </w:pPr>
  </w:style>
  <w:style w:type="paragraph" w:styleId="HTML">
    <w:name w:val="HTML Preformatted"/>
    <w:basedOn w:val="a"/>
    <w:link w:val="HTML0"/>
    <w:uiPriority w:val="99"/>
    <w:rsid w:val="00300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link w:val="HTML"/>
    <w:uiPriority w:val="99"/>
    <w:locked/>
    <w:rsid w:val="00300547"/>
    <w:rPr>
      <w:rFonts w:ascii="Courier New" w:hAnsi="Courier New" w:cs="Courier New"/>
      <w:color w:val="000000"/>
      <w:sz w:val="21"/>
      <w:szCs w:val="21"/>
      <w:lang w:val="uk-UA" w:eastAsia="uk-UA" w:bidi="ar-SA"/>
    </w:rPr>
  </w:style>
  <w:style w:type="paragraph" w:customStyle="1" w:styleId="a7">
    <w:name w:val="Нормальний текст"/>
    <w:basedOn w:val="a"/>
    <w:uiPriority w:val="99"/>
    <w:rsid w:val="005F3436"/>
    <w:pPr>
      <w:spacing w:before="120"/>
      <w:ind w:firstLine="567"/>
    </w:pPr>
    <w:rPr>
      <w:sz w:val="24"/>
      <w:szCs w:val="24"/>
      <w:lang w:val="uk-UA"/>
    </w:rPr>
  </w:style>
  <w:style w:type="character" w:customStyle="1" w:styleId="HTMLPreformattedChar">
    <w:name w:val="HTML Preformatted Char"/>
    <w:locked/>
    <w:rsid w:val="007273C6"/>
    <w:rPr>
      <w:rFonts w:ascii="Courier New" w:hAnsi="Courier New" w:cs="Courier New"/>
      <w:lang w:val="uk-UA" w:eastAsia="uk-UA" w:bidi="ar-SA"/>
    </w:rPr>
  </w:style>
  <w:style w:type="paragraph" w:styleId="a8">
    <w:name w:val="Balloon Text"/>
    <w:basedOn w:val="a"/>
    <w:link w:val="a9"/>
    <w:rsid w:val="00FC4C5B"/>
    <w:rPr>
      <w:rFonts w:ascii="Segoe UI" w:hAnsi="Segoe UI" w:cs="Segoe UI"/>
      <w:sz w:val="18"/>
      <w:szCs w:val="18"/>
    </w:rPr>
  </w:style>
  <w:style w:type="character" w:customStyle="1" w:styleId="a9">
    <w:name w:val="Текст у виносці Знак"/>
    <w:link w:val="a8"/>
    <w:rsid w:val="00FC4C5B"/>
    <w:rPr>
      <w:rFonts w:ascii="Segoe UI" w:hAnsi="Segoe UI" w:cs="Segoe UI"/>
      <w:sz w:val="18"/>
      <w:szCs w:val="18"/>
      <w:lang w:val="ru-RU" w:eastAsia="ru-RU"/>
    </w:rPr>
  </w:style>
  <w:style w:type="character" w:customStyle="1" w:styleId="st">
    <w:name w:val="st"/>
    <w:rsid w:val="00F31B09"/>
  </w:style>
  <w:style w:type="character" w:styleId="aa">
    <w:name w:val="Emphasis"/>
    <w:uiPriority w:val="20"/>
    <w:qFormat/>
    <w:rsid w:val="00D9229C"/>
    <w:rPr>
      <w:i/>
      <w:iCs/>
    </w:rPr>
  </w:style>
  <w:style w:type="character" w:customStyle="1" w:styleId="21">
    <w:name w:val="Основной текст (2)_"/>
    <w:link w:val="22"/>
    <w:rsid w:val="009C5604"/>
    <w:rPr>
      <w:sz w:val="28"/>
      <w:szCs w:val="28"/>
      <w:shd w:val="clear" w:color="auto" w:fill="FFFFFF"/>
    </w:rPr>
  </w:style>
  <w:style w:type="paragraph" w:customStyle="1" w:styleId="22">
    <w:name w:val="Основной текст (2)"/>
    <w:basedOn w:val="a"/>
    <w:link w:val="21"/>
    <w:rsid w:val="009C5604"/>
    <w:pPr>
      <w:widowControl w:val="0"/>
      <w:shd w:val="clear" w:color="auto" w:fill="FFFFFF"/>
      <w:spacing w:after="300" w:line="643" w:lineRule="exact"/>
    </w:pPr>
    <w:rPr>
      <w:sz w:val="28"/>
      <w:szCs w:val="28"/>
      <w:lang w:val="uk-UA" w:eastAsia="uk-UA"/>
    </w:rPr>
  </w:style>
  <w:style w:type="character" w:customStyle="1" w:styleId="st42">
    <w:name w:val="st42"/>
    <w:uiPriority w:val="99"/>
    <w:rsid w:val="00E1213B"/>
    <w:rPr>
      <w:rFonts w:ascii="Times New Roman" w:hAnsi="Times New Roman"/>
      <w:color w:val="000000"/>
    </w:rPr>
  </w:style>
  <w:style w:type="paragraph" w:styleId="ab">
    <w:name w:val="List Paragraph"/>
    <w:basedOn w:val="a"/>
    <w:uiPriority w:val="34"/>
    <w:qFormat/>
    <w:rsid w:val="006D6CB0"/>
    <w:pPr>
      <w:ind w:left="708"/>
    </w:pPr>
  </w:style>
  <w:style w:type="character" w:customStyle="1" w:styleId="30">
    <w:name w:val="Заголовок 3 Знак"/>
    <w:link w:val="3"/>
    <w:uiPriority w:val="9"/>
    <w:rsid w:val="0060456C"/>
    <w:rPr>
      <w:b/>
      <w:bCs/>
      <w:sz w:val="27"/>
      <w:szCs w:val="27"/>
    </w:rPr>
  </w:style>
  <w:style w:type="character" w:customStyle="1" w:styleId="FontStyle">
    <w:name w:val="Font Style"/>
    <w:uiPriority w:val="99"/>
    <w:rsid w:val="008A5BD2"/>
    <w:rPr>
      <w:rFonts w:cs="Courier New"/>
      <w:color w:val="000000"/>
      <w:sz w:val="20"/>
      <w:szCs w:val="20"/>
    </w:rPr>
  </w:style>
  <w:style w:type="character" w:customStyle="1" w:styleId="WW8Num2z8">
    <w:name w:val="WW8Num2z8"/>
    <w:rsid w:val="00AB1522"/>
  </w:style>
  <w:style w:type="paragraph" w:customStyle="1" w:styleId="StyleProp">
    <w:name w:val="StyleProp"/>
    <w:basedOn w:val="a"/>
    <w:rsid w:val="004E0FF8"/>
    <w:pPr>
      <w:spacing w:line="200" w:lineRule="exact"/>
      <w:ind w:firstLine="227"/>
      <w:jc w:val="both"/>
    </w:pPr>
    <w:rPr>
      <w:sz w:val="18"/>
      <w:lang w:val="uk-UA"/>
    </w:rPr>
  </w:style>
  <w:style w:type="paragraph" w:styleId="ac">
    <w:name w:val="Body Text Indent"/>
    <w:basedOn w:val="a"/>
    <w:link w:val="ad"/>
    <w:rsid w:val="002E717B"/>
    <w:pPr>
      <w:spacing w:after="120"/>
      <w:ind w:left="283"/>
    </w:pPr>
  </w:style>
  <w:style w:type="character" w:customStyle="1" w:styleId="ad">
    <w:name w:val="Основний текст з відступом Знак"/>
    <w:link w:val="ac"/>
    <w:rsid w:val="002E717B"/>
    <w:rPr>
      <w:lang w:val="ru-RU" w:eastAsia="ru-RU"/>
    </w:rPr>
  </w:style>
  <w:style w:type="paragraph" w:customStyle="1" w:styleId="Aacionooio">
    <w:name w:val="Aac ionooio"/>
    <w:basedOn w:val="a"/>
    <w:rsid w:val="00280025"/>
    <w:pPr>
      <w:spacing w:before="120"/>
      <w:jc w:val="both"/>
    </w:pPr>
    <w:rPr>
      <w:rFonts w:ascii="Antiqua" w:hAnsi="Antiqua"/>
      <w:sz w:val="26"/>
      <w:lang w:val="en-US"/>
    </w:rPr>
  </w:style>
  <w:style w:type="character" w:customStyle="1" w:styleId="FontStyle13">
    <w:name w:val="Font Style13"/>
    <w:uiPriority w:val="99"/>
    <w:rsid w:val="00280025"/>
    <w:rPr>
      <w:rFonts w:ascii="Times New Roman" w:hAnsi="Times New Roman" w:cs="Times New Roman" w:hint="default"/>
      <w:sz w:val="24"/>
      <w:szCs w:val="24"/>
    </w:rPr>
  </w:style>
  <w:style w:type="paragraph" w:styleId="ae">
    <w:name w:val="footer"/>
    <w:basedOn w:val="a"/>
    <w:link w:val="af"/>
    <w:uiPriority w:val="99"/>
    <w:rsid w:val="00966FBD"/>
    <w:pPr>
      <w:tabs>
        <w:tab w:val="center" w:pos="4536"/>
        <w:tab w:val="right" w:pos="9072"/>
      </w:tabs>
      <w:autoSpaceDE w:val="0"/>
      <w:autoSpaceDN w:val="0"/>
    </w:pPr>
    <w:rPr>
      <w:lang w:val="uk-UA" w:eastAsia="fr-FR"/>
    </w:rPr>
  </w:style>
  <w:style w:type="character" w:customStyle="1" w:styleId="af">
    <w:name w:val="Нижній колонтитул Знак"/>
    <w:link w:val="ae"/>
    <w:uiPriority w:val="99"/>
    <w:rsid w:val="00966FB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1924">
      <w:bodyDiv w:val="1"/>
      <w:marLeft w:val="0"/>
      <w:marRight w:val="0"/>
      <w:marTop w:val="0"/>
      <w:marBottom w:val="0"/>
      <w:divBdr>
        <w:top w:val="none" w:sz="0" w:space="0" w:color="auto"/>
        <w:left w:val="none" w:sz="0" w:space="0" w:color="auto"/>
        <w:bottom w:val="none" w:sz="0" w:space="0" w:color="auto"/>
        <w:right w:val="none" w:sz="0" w:space="0" w:color="auto"/>
      </w:divBdr>
    </w:div>
    <w:div w:id="240339312">
      <w:bodyDiv w:val="1"/>
      <w:marLeft w:val="0"/>
      <w:marRight w:val="0"/>
      <w:marTop w:val="0"/>
      <w:marBottom w:val="0"/>
      <w:divBdr>
        <w:top w:val="none" w:sz="0" w:space="0" w:color="auto"/>
        <w:left w:val="none" w:sz="0" w:space="0" w:color="auto"/>
        <w:bottom w:val="none" w:sz="0" w:space="0" w:color="auto"/>
        <w:right w:val="none" w:sz="0" w:space="0" w:color="auto"/>
      </w:divBdr>
    </w:div>
    <w:div w:id="475269354">
      <w:bodyDiv w:val="1"/>
      <w:marLeft w:val="0"/>
      <w:marRight w:val="0"/>
      <w:marTop w:val="0"/>
      <w:marBottom w:val="0"/>
      <w:divBdr>
        <w:top w:val="none" w:sz="0" w:space="0" w:color="auto"/>
        <w:left w:val="none" w:sz="0" w:space="0" w:color="auto"/>
        <w:bottom w:val="none" w:sz="0" w:space="0" w:color="auto"/>
        <w:right w:val="none" w:sz="0" w:space="0" w:color="auto"/>
      </w:divBdr>
    </w:div>
    <w:div w:id="489949424">
      <w:bodyDiv w:val="1"/>
      <w:marLeft w:val="0"/>
      <w:marRight w:val="0"/>
      <w:marTop w:val="0"/>
      <w:marBottom w:val="0"/>
      <w:divBdr>
        <w:top w:val="none" w:sz="0" w:space="0" w:color="auto"/>
        <w:left w:val="none" w:sz="0" w:space="0" w:color="auto"/>
        <w:bottom w:val="none" w:sz="0" w:space="0" w:color="auto"/>
        <w:right w:val="none" w:sz="0" w:space="0" w:color="auto"/>
      </w:divBdr>
    </w:div>
    <w:div w:id="769161368">
      <w:bodyDiv w:val="1"/>
      <w:marLeft w:val="0"/>
      <w:marRight w:val="0"/>
      <w:marTop w:val="0"/>
      <w:marBottom w:val="0"/>
      <w:divBdr>
        <w:top w:val="none" w:sz="0" w:space="0" w:color="auto"/>
        <w:left w:val="none" w:sz="0" w:space="0" w:color="auto"/>
        <w:bottom w:val="none" w:sz="0" w:space="0" w:color="auto"/>
        <w:right w:val="none" w:sz="0" w:space="0" w:color="auto"/>
      </w:divBdr>
    </w:div>
    <w:div w:id="1098914503">
      <w:bodyDiv w:val="1"/>
      <w:marLeft w:val="0"/>
      <w:marRight w:val="0"/>
      <w:marTop w:val="0"/>
      <w:marBottom w:val="0"/>
      <w:divBdr>
        <w:top w:val="none" w:sz="0" w:space="0" w:color="auto"/>
        <w:left w:val="none" w:sz="0" w:space="0" w:color="auto"/>
        <w:bottom w:val="none" w:sz="0" w:space="0" w:color="auto"/>
        <w:right w:val="none" w:sz="0" w:space="0" w:color="auto"/>
      </w:divBdr>
    </w:div>
    <w:div w:id="1279872631">
      <w:bodyDiv w:val="1"/>
      <w:marLeft w:val="0"/>
      <w:marRight w:val="0"/>
      <w:marTop w:val="0"/>
      <w:marBottom w:val="0"/>
      <w:divBdr>
        <w:top w:val="none" w:sz="0" w:space="0" w:color="auto"/>
        <w:left w:val="none" w:sz="0" w:space="0" w:color="auto"/>
        <w:bottom w:val="none" w:sz="0" w:space="0" w:color="auto"/>
        <w:right w:val="none" w:sz="0" w:space="0" w:color="auto"/>
      </w:divBdr>
    </w:div>
    <w:div w:id="1324553024">
      <w:bodyDiv w:val="1"/>
      <w:marLeft w:val="0"/>
      <w:marRight w:val="0"/>
      <w:marTop w:val="0"/>
      <w:marBottom w:val="0"/>
      <w:divBdr>
        <w:top w:val="none" w:sz="0" w:space="0" w:color="auto"/>
        <w:left w:val="none" w:sz="0" w:space="0" w:color="auto"/>
        <w:bottom w:val="none" w:sz="0" w:space="0" w:color="auto"/>
        <w:right w:val="none" w:sz="0" w:space="0" w:color="auto"/>
      </w:divBdr>
    </w:div>
    <w:div w:id="1612324430">
      <w:bodyDiv w:val="1"/>
      <w:marLeft w:val="0"/>
      <w:marRight w:val="0"/>
      <w:marTop w:val="0"/>
      <w:marBottom w:val="0"/>
      <w:divBdr>
        <w:top w:val="none" w:sz="0" w:space="0" w:color="auto"/>
        <w:left w:val="none" w:sz="0" w:space="0" w:color="auto"/>
        <w:bottom w:val="none" w:sz="0" w:space="0" w:color="auto"/>
        <w:right w:val="none" w:sz="0" w:space="0" w:color="auto"/>
      </w:divBdr>
    </w:div>
    <w:div w:id="1620532785">
      <w:bodyDiv w:val="1"/>
      <w:marLeft w:val="0"/>
      <w:marRight w:val="0"/>
      <w:marTop w:val="0"/>
      <w:marBottom w:val="0"/>
      <w:divBdr>
        <w:top w:val="none" w:sz="0" w:space="0" w:color="auto"/>
        <w:left w:val="none" w:sz="0" w:space="0" w:color="auto"/>
        <w:bottom w:val="none" w:sz="0" w:space="0" w:color="auto"/>
        <w:right w:val="none" w:sz="0" w:space="0" w:color="auto"/>
      </w:divBdr>
    </w:div>
    <w:div w:id="1815489347">
      <w:bodyDiv w:val="1"/>
      <w:marLeft w:val="0"/>
      <w:marRight w:val="0"/>
      <w:marTop w:val="0"/>
      <w:marBottom w:val="0"/>
      <w:divBdr>
        <w:top w:val="none" w:sz="0" w:space="0" w:color="auto"/>
        <w:left w:val="none" w:sz="0" w:space="0" w:color="auto"/>
        <w:bottom w:val="none" w:sz="0" w:space="0" w:color="auto"/>
        <w:right w:val="none" w:sz="0" w:space="0" w:color="auto"/>
      </w:divBdr>
    </w:div>
    <w:div w:id="1824859002">
      <w:bodyDiv w:val="1"/>
      <w:marLeft w:val="0"/>
      <w:marRight w:val="0"/>
      <w:marTop w:val="0"/>
      <w:marBottom w:val="0"/>
      <w:divBdr>
        <w:top w:val="none" w:sz="0" w:space="0" w:color="auto"/>
        <w:left w:val="none" w:sz="0" w:space="0" w:color="auto"/>
        <w:bottom w:val="none" w:sz="0" w:space="0" w:color="auto"/>
        <w:right w:val="none" w:sz="0" w:space="0" w:color="auto"/>
      </w:divBdr>
    </w:div>
    <w:div w:id="1926960740">
      <w:bodyDiv w:val="1"/>
      <w:marLeft w:val="0"/>
      <w:marRight w:val="0"/>
      <w:marTop w:val="0"/>
      <w:marBottom w:val="0"/>
      <w:divBdr>
        <w:top w:val="none" w:sz="0" w:space="0" w:color="auto"/>
        <w:left w:val="none" w:sz="0" w:space="0" w:color="auto"/>
        <w:bottom w:val="none" w:sz="0" w:space="0" w:color="auto"/>
        <w:right w:val="none" w:sz="0" w:space="0" w:color="auto"/>
      </w:divBdr>
    </w:div>
    <w:div w:id="2003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F3E8-3F5C-44FA-BBAF-54AFF662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2329</Words>
  <Characters>1329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Проект</vt:lpstr>
    </vt:vector>
  </TitlesOfParts>
  <Company>VR</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User_UKS</dc:creator>
  <cp:keywords/>
  <dc:description/>
  <cp:lastModifiedBy>Ярмоленко Оксана Василівна</cp:lastModifiedBy>
  <cp:revision>8</cp:revision>
  <cp:lastPrinted>2020-04-24T08:53:00Z</cp:lastPrinted>
  <dcterms:created xsi:type="dcterms:W3CDTF">2020-04-23T11:30:00Z</dcterms:created>
  <dcterms:modified xsi:type="dcterms:W3CDTF">2020-04-24T09:10:00Z</dcterms:modified>
</cp:coreProperties>
</file>